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A53" w:rsidRDefault="00BF6A53" w:rsidP="005C45AE">
      <w:pPr>
        <w:jc w:val="both"/>
        <w:rPr>
          <w:sz w:val="28"/>
          <w:szCs w:val="28"/>
        </w:rPr>
      </w:pPr>
    </w:p>
    <w:p w:rsidR="00BF6A53" w:rsidRDefault="00BF6A53" w:rsidP="005C45AE">
      <w:pPr>
        <w:ind w:firstLine="709"/>
        <w:jc w:val="both"/>
        <w:rPr>
          <w:sz w:val="28"/>
          <w:szCs w:val="28"/>
        </w:rPr>
      </w:pPr>
    </w:p>
    <w:p w:rsidR="00BF6A53" w:rsidRDefault="00BF6A53" w:rsidP="00FB5F24">
      <w:pPr>
        <w:jc w:val="center"/>
        <w:rPr>
          <w:sz w:val="28"/>
          <w:szCs w:val="28"/>
        </w:rPr>
      </w:pPr>
      <w:r>
        <w:rPr>
          <w:noProof/>
          <w:spacing w:val="20"/>
        </w:rPr>
        <w:drawing>
          <wp:inline distT="0" distB="0" distL="0" distR="0">
            <wp:extent cx="501650" cy="622300"/>
            <wp:effectExtent l="0" t="0" r="0" b="635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A53" w:rsidRDefault="00BF6A53" w:rsidP="005C45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СЕЛЬСКИЙ СОВЕТ</w:t>
      </w:r>
    </w:p>
    <w:p w:rsidR="00BF6A53" w:rsidRDefault="001849E5" w:rsidP="005C45A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ГОРЯЙНОВСКОГО</w:t>
      </w:r>
      <w:r w:rsidR="00BF6A53">
        <w:rPr>
          <w:b/>
          <w:sz w:val="28"/>
          <w:szCs w:val="28"/>
        </w:rPr>
        <w:t xml:space="preserve">  МУНИЦИПАЛЬНОГО</w:t>
      </w:r>
      <w:proofErr w:type="gramEnd"/>
      <w:r w:rsidR="00BF6A53">
        <w:rPr>
          <w:b/>
          <w:sz w:val="28"/>
          <w:szCs w:val="28"/>
        </w:rPr>
        <w:t xml:space="preserve"> ОБРАЗОВАНИЯ</w:t>
      </w:r>
    </w:p>
    <w:p w:rsidR="00BF6A53" w:rsidRDefault="00BF6A53" w:rsidP="005C45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ДУХОВНИЦКОГО МУНИЦИПАЛЬНОГО РАЙОНА</w:t>
      </w:r>
    </w:p>
    <w:p w:rsidR="00BF6A53" w:rsidRDefault="00BF6A53" w:rsidP="005C45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F6A53" w:rsidRDefault="00BF6A53" w:rsidP="005C45AE">
      <w:pPr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FB5F24" w:rsidRDefault="00FB5F24" w:rsidP="005C45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F6A53" w:rsidRDefault="00BF6A53" w:rsidP="005C45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B5F24" w:rsidRDefault="00FB5F24" w:rsidP="005C45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F6A53" w:rsidRPr="00006A94" w:rsidRDefault="00006A94" w:rsidP="00FB5F2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8926C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.08.</w:t>
      </w:r>
      <w:r w:rsidR="00FB5F24" w:rsidRPr="00FB5F24">
        <w:rPr>
          <w:rFonts w:ascii="Times New Roman" w:hAnsi="Times New Roman"/>
          <w:sz w:val="28"/>
          <w:szCs w:val="28"/>
        </w:rPr>
        <w:t>2016г.</w:t>
      </w:r>
      <w:r w:rsidR="00BF6A53" w:rsidRPr="00FB5F24">
        <w:rPr>
          <w:rFonts w:ascii="Times New Roman" w:hAnsi="Times New Roman"/>
          <w:sz w:val="28"/>
          <w:szCs w:val="28"/>
        </w:rPr>
        <w:tab/>
      </w:r>
      <w:r w:rsidR="00BF6A53" w:rsidRPr="00FB5F24">
        <w:rPr>
          <w:rFonts w:ascii="Times New Roman" w:hAnsi="Times New Roman"/>
          <w:sz w:val="28"/>
          <w:szCs w:val="28"/>
        </w:rPr>
        <w:tab/>
      </w:r>
      <w:r w:rsidR="00BF6A53" w:rsidRPr="00FB5F24">
        <w:rPr>
          <w:rFonts w:ascii="Times New Roman" w:hAnsi="Times New Roman"/>
          <w:sz w:val="28"/>
          <w:szCs w:val="28"/>
        </w:rPr>
        <w:tab/>
      </w:r>
      <w:r w:rsidR="00BF6A53" w:rsidRPr="00FB5F24">
        <w:rPr>
          <w:rFonts w:ascii="Times New Roman" w:hAnsi="Times New Roman"/>
          <w:sz w:val="28"/>
          <w:szCs w:val="28"/>
        </w:rPr>
        <w:tab/>
      </w:r>
      <w:r w:rsidR="00BF6A53" w:rsidRPr="00FB5F24">
        <w:rPr>
          <w:rFonts w:ascii="Times New Roman" w:hAnsi="Times New Roman"/>
          <w:sz w:val="28"/>
          <w:szCs w:val="28"/>
        </w:rPr>
        <w:tab/>
      </w:r>
      <w:r w:rsidR="00BF6A53" w:rsidRPr="00FB5F24">
        <w:rPr>
          <w:rFonts w:ascii="Times New Roman" w:hAnsi="Times New Roman"/>
          <w:sz w:val="28"/>
          <w:szCs w:val="28"/>
        </w:rPr>
        <w:tab/>
      </w:r>
      <w:r w:rsidR="00FB5F24">
        <w:rPr>
          <w:rFonts w:ascii="Times New Roman" w:hAnsi="Times New Roman"/>
          <w:sz w:val="28"/>
          <w:szCs w:val="28"/>
        </w:rPr>
        <w:t xml:space="preserve">                     </w:t>
      </w:r>
      <w:r w:rsidR="00BF6A53" w:rsidRPr="00FB5F24">
        <w:rPr>
          <w:rFonts w:ascii="Times New Roman" w:hAnsi="Times New Roman"/>
          <w:sz w:val="28"/>
          <w:szCs w:val="28"/>
        </w:rPr>
        <w:tab/>
      </w:r>
      <w:r w:rsidR="00BF6A53" w:rsidRPr="00006A94">
        <w:rPr>
          <w:rFonts w:ascii="Times New Roman" w:hAnsi="Times New Roman"/>
          <w:sz w:val="28"/>
          <w:szCs w:val="28"/>
        </w:rPr>
        <w:t>№</w:t>
      </w:r>
      <w:r w:rsidRPr="00006A94">
        <w:rPr>
          <w:rFonts w:ascii="Times New Roman" w:hAnsi="Times New Roman"/>
          <w:sz w:val="28"/>
          <w:szCs w:val="28"/>
        </w:rPr>
        <w:t xml:space="preserve"> 97/237</w:t>
      </w:r>
    </w:p>
    <w:p w:rsidR="00BF6A53" w:rsidRDefault="00FB5F24" w:rsidP="00FB5F2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Горяйновка</w:t>
      </w:r>
      <w:bookmarkStart w:id="0" w:name="_GoBack"/>
      <w:bookmarkEnd w:id="0"/>
    </w:p>
    <w:p w:rsidR="00BF6A53" w:rsidRDefault="00BF6A53" w:rsidP="005C45AE">
      <w:pPr>
        <w:ind w:firstLine="709"/>
        <w:jc w:val="both"/>
        <w:rPr>
          <w:sz w:val="28"/>
          <w:szCs w:val="28"/>
        </w:rPr>
      </w:pPr>
    </w:p>
    <w:p w:rsidR="00BF6A53" w:rsidRPr="00FB5F24" w:rsidRDefault="00BF6A53" w:rsidP="00FB5F24">
      <w:pPr>
        <w:ind w:right="3685"/>
        <w:jc w:val="both"/>
        <w:rPr>
          <w:sz w:val="28"/>
          <w:szCs w:val="28"/>
        </w:rPr>
      </w:pPr>
      <w:r w:rsidRPr="00FB5F24">
        <w:rPr>
          <w:sz w:val="28"/>
          <w:szCs w:val="28"/>
        </w:rPr>
        <w:t>О внесении изменений в Устав</w:t>
      </w:r>
      <w:r w:rsidR="00FB5F24">
        <w:rPr>
          <w:sz w:val="28"/>
          <w:szCs w:val="28"/>
        </w:rPr>
        <w:t xml:space="preserve"> </w:t>
      </w:r>
      <w:r w:rsidR="00FB5F24" w:rsidRPr="00FB5F24">
        <w:rPr>
          <w:sz w:val="28"/>
          <w:szCs w:val="28"/>
        </w:rPr>
        <w:t>Горяйновского</w:t>
      </w:r>
      <w:r w:rsidRPr="00FB5F24">
        <w:rPr>
          <w:sz w:val="28"/>
          <w:szCs w:val="28"/>
        </w:rPr>
        <w:t xml:space="preserve"> муниципального образования Духовницкого </w:t>
      </w:r>
      <w:proofErr w:type="gramStart"/>
      <w:r w:rsidRPr="00FB5F24">
        <w:rPr>
          <w:sz w:val="28"/>
          <w:szCs w:val="28"/>
        </w:rPr>
        <w:t>муниципального</w:t>
      </w:r>
      <w:proofErr w:type="gramEnd"/>
      <w:r w:rsidRPr="00FB5F24">
        <w:rPr>
          <w:sz w:val="28"/>
          <w:szCs w:val="28"/>
        </w:rPr>
        <w:t xml:space="preserve"> района Саратовской области</w:t>
      </w:r>
    </w:p>
    <w:p w:rsidR="00BF6A53" w:rsidRDefault="00BF6A53" w:rsidP="005C45AE">
      <w:pPr>
        <w:ind w:firstLine="709"/>
        <w:jc w:val="both"/>
        <w:rPr>
          <w:sz w:val="16"/>
          <w:szCs w:val="16"/>
        </w:rPr>
      </w:pPr>
    </w:p>
    <w:p w:rsidR="00FB5F24" w:rsidRDefault="00FB5F24" w:rsidP="00FB5F2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F24" w:rsidRDefault="00BF6A53" w:rsidP="00FB5F24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A51EE">
        <w:rPr>
          <w:sz w:val="28"/>
          <w:szCs w:val="28"/>
        </w:rPr>
        <w:t xml:space="preserve">соответствии с </w:t>
      </w:r>
      <w:r w:rsidR="00FB5F24" w:rsidRPr="002C34CC">
        <w:rPr>
          <w:sz w:val="28"/>
          <w:szCs w:val="28"/>
        </w:rPr>
        <w:t>Федеральн</w:t>
      </w:r>
      <w:r w:rsidR="000A51EE">
        <w:rPr>
          <w:sz w:val="28"/>
          <w:szCs w:val="28"/>
        </w:rPr>
        <w:t>ыми</w:t>
      </w:r>
      <w:r w:rsidR="00FB5F24" w:rsidRPr="002C34CC">
        <w:rPr>
          <w:sz w:val="28"/>
          <w:szCs w:val="28"/>
        </w:rPr>
        <w:t xml:space="preserve"> закона</w:t>
      </w:r>
      <w:r w:rsidR="000A51EE">
        <w:rPr>
          <w:sz w:val="28"/>
          <w:szCs w:val="28"/>
        </w:rPr>
        <w:t>ми</w:t>
      </w:r>
      <w:r w:rsidR="00FB5F24" w:rsidRPr="002C34CC">
        <w:rPr>
          <w:sz w:val="28"/>
          <w:szCs w:val="28"/>
        </w:rPr>
        <w:t xml:space="preserve"> от </w:t>
      </w:r>
      <w:r w:rsidR="00FB5F24">
        <w:rPr>
          <w:sz w:val="28"/>
          <w:szCs w:val="28"/>
        </w:rPr>
        <w:t>0</w:t>
      </w:r>
      <w:r w:rsidR="00FB5F24" w:rsidRPr="002C34CC">
        <w:rPr>
          <w:sz w:val="28"/>
          <w:szCs w:val="28"/>
        </w:rPr>
        <w:t>6</w:t>
      </w:r>
      <w:r w:rsidR="00FB5F24">
        <w:rPr>
          <w:sz w:val="28"/>
          <w:szCs w:val="28"/>
        </w:rPr>
        <w:t>.10.</w:t>
      </w:r>
      <w:r w:rsidR="00FB5F24" w:rsidRPr="002C34CC">
        <w:rPr>
          <w:sz w:val="28"/>
          <w:szCs w:val="28"/>
        </w:rPr>
        <w:t>2003 №</w:t>
      </w:r>
      <w:r w:rsidR="00FB5F24">
        <w:rPr>
          <w:sz w:val="28"/>
          <w:szCs w:val="28"/>
        </w:rPr>
        <w:t xml:space="preserve"> </w:t>
      </w:r>
      <w:r w:rsidR="00FB5F24" w:rsidRPr="002C34CC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1F7F91">
        <w:rPr>
          <w:sz w:val="28"/>
          <w:szCs w:val="28"/>
        </w:rPr>
        <w:t xml:space="preserve">от 03.11.2015 № 303-ФЗ «О внесении изменений в отдельные законодательные акты Российской Федерации», а также </w:t>
      </w:r>
      <w:r w:rsidR="00FB5F24" w:rsidRPr="002C34CC">
        <w:rPr>
          <w:sz w:val="28"/>
          <w:szCs w:val="28"/>
        </w:rPr>
        <w:t>Закон</w:t>
      </w:r>
      <w:r w:rsidR="001F7F91">
        <w:rPr>
          <w:sz w:val="28"/>
          <w:szCs w:val="28"/>
        </w:rPr>
        <w:t>ом</w:t>
      </w:r>
      <w:r w:rsidR="00FB5F24" w:rsidRPr="002C34CC">
        <w:rPr>
          <w:sz w:val="28"/>
          <w:szCs w:val="28"/>
        </w:rPr>
        <w:t xml:space="preserve"> Саратовской области от 30</w:t>
      </w:r>
      <w:r w:rsidR="001F7F91">
        <w:rPr>
          <w:sz w:val="28"/>
          <w:szCs w:val="28"/>
        </w:rPr>
        <w:t>.09.</w:t>
      </w:r>
      <w:r w:rsidR="00FB5F24" w:rsidRPr="002C34CC">
        <w:rPr>
          <w:sz w:val="28"/>
          <w:szCs w:val="28"/>
        </w:rPr>
        <w:t>2014 </w:t>
      </w:r>
      <w:r w:rsidR="00FB5F24">
        <w:rPr>
          <w:sz w:val="28"/>
          <w:szCs w:val="28"/>
        </w:rPr>
        <w:t>№</w:t>
      </w:r>
      <w:r w:rsidR="00FB5F24" w:rsidRPr="002C34CC">
        <w:rPr>
          <w:sz w:val="28"/>
          <w:szCs w:val="28"/>
        </w:rPr>
        <w:t xml:space="preserve"> 108-ЗСО </w:t>
      </w:r>
      <w:r w:rsidR="00FB5F24">
        <w:rPr>
          <w:sz w:val="28"/>
          <w:szCs w:val="28"/>
        </w:rPr>
        <w:t>«</w:t>
      </w:r>
      <w:r w:rsidR="00FB5F24" w:rsidRPr="002C34CC">
        <w:rPr>
          <w:sz w:val="28"/>
          <w:szCs w:val="28"/>
        </w:rPr>
        <w:t>О вопросах местного значения сельских поселений Саратовской области</w:t>
      </w:r>
      <w:r w:rsidR="00FB5F24">
        <w:rPr>
          <w:sz w:val="28"/>
          <w:szCs w:val="28"/>
        </w:rPr>
        <w:t>»</w:t>
      </w:r>
      <w:r w:rsidR="001F7F91">
        <w:rPr>
          <w:sz w:val="28"/>
          <w:szCs w:val="28"/>
        </w:rPr>
        <w:t xml:space="preserve"> </w:t>
      </w:r>
      <w:r w:rsidR="00FB5F24" w:rsidRPr="002C34CC">
        <w:rPr>
          <w:sz w:val="28"/>
          <w:szCs w:val="28"/>
        </w:rPr>
        <w:t xml:space="preserve">сельский Совет </w:t>
      </w:r>
      <w:r w:rsidR="00FB5F24">
        <w:rPr>
          <w:sz w:val="28"/>
          <w:szCs w:val="28"/>
        </w:rPr>
        <w:t>Горяйновского</w:t>
      </w:r>
      <w:r w:rsidR="00FB5F24" w:rsidRPr="002C34CC">
        <w:rPr>
          <w:sz w:val="28"/>
          <w:szCs w:val="28"/>
        </w:rPr>
        <w:t xml:space="preserve"> муниципального образования Духовницкого муниципального района Саратовской области</w:t>
      </w:r>
      <w:r w:rsidR="00FB5F24">
        <w:rPr>
          <w:sz w:val="28"/>
          <w:szCs w:val="28"/>
        </w:rPr>
        <w:t xml:space="preserve"> – </w:t>
      </w:r>
    </w:p>
    <w:p w:rsidR="00BF6A53" w:rsidRDefault="00BF6A53" w:rsidP="001F7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F6A53" w:rsidRDefault="00BF6A53" w:rsidP="005C45AE">
      <w:pPr>
        <w:jc w:val="both"/>
        <w:rPr>
          <w:sz w:val="16"/>
          <w:szCs w:val="16"/>
        </w:rPr>
      </w:pPr>
    </w:p>
    <w:p w:rsidR="00BF6A53" w:rsidRPr="001F7F91" w:rsidRDefault="00BF6A53" w:rsidP="001F7F91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1F7F91">
        <w:rPr>
          <w:sz w:val="28"/>
          <w:szCs w:val="28"/>
        </w:rPr>
        <w:t xml:space="preserve">Внести в Устав </w:t>
      </w:r>
      <w:r w:rsidR="001F7F91">
        <w:rPr>
          <w:sz w:val="28"/>
          <w:szCs w:val="28"/>
        </w:rPr>
        <w:t>Горяйновского</w:t>
      </w:r>
      <w:r w:rsidRPr="001F7F91">
        <w:rPr>
          <w:sz w:val="28"/>
          <w:szCs w:val="28"/>
        </w:rPr>
        <w:t xml:space="preserve"> муниципального образования Духовницкого муниципального района Саратовской области следующие изменения:</w:t>
      </w:r>
    </w:p>
    <w:p w:rsidR="00B00BB6" w:rsidRPr="00CF7EE5" w:rsidRDefault="00C63E47" w:rsidP="00CF7EE5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CF7EE5">
        <w:rPr>
          <w:sz w:val="28"/>
          <w:szCs w:val="28"/>
        </w:rPr>
        <w:t>В</w:t>
      </w:r>
      <w:r w:rsidR="00306D06" w:rsidRPr="00CF7EE5">
        <w:rPr>
          <w:sz w:val="28"/>
          <w:szCs w:val="28"/>
        </w:rPr>
        <w:t xml:space="preserve"> стать</w:t>
      </w:r>
      <w:r w:rsidRPr="00CF7EE5">
        <w:rPr>
          <w:sz w:val="28"/>
          <w:szCs w:val="28"/>
        </w:rPr>
        <w:t>е</w:t>
      </w:r>
      <w:r w:rsidR="00306D06" w:rsidRPr="00CF7EE5">
        <w:rPr>
          <w:sz w:val="28"/>
          <w:szCs w:val="28"/>
        </w:rPr>
        <w:t xml:space="preserve"> 5 </w:t>
      </w:r>
      <w:r w:rsidR="00CF7EE5" w:rsidRPr="00CF7EE5">
        <w:rPr>
          <w:sz w:val="28"/>
          <w:szCs w:val="28"/>
        </w:rPr>
        <w:t>«</w:t>
      </w:r>
      <w:r w:rsidR="00CF7EE5" w:rsidRPr="00CF7EE5">
        <w:rPr>
          <w:bCs/>
          <w:sz w:val="28"/>
          <w:szCs w:val="28"/>
        </w:rPr>
        <w:t>Формы непосредственного осуществления населением местного самоуправления»</w:t>
      </w:r>
      <w:r w:rsidR="00CF7EE5" w:rsidRPr="00CF7EE5">
        <w:rPr>
          <w:b/>
          <w:bCs/>
          <w:sz w:val="28"/>
          <w:szCs w:val="28"/>
        </w:rPr>
        <w:t xml:space="preserve"> </w:t>
      </w:r>
      <w:r w:rsidR="00BE76B8" w:rsidRPr="00CF7EE5">
        <w:rPr>
          <w:bCs/>
          <w:sz w:val="28"/>
          <w:szCs w:val="28"/>
        </w:rPr>
        <w:t xml:space="preserve">Главы II. «Участие населения в осуществлении местного самоуправления» </w:t>
      </w:r>
      <w:r w:rsidR="00306D06" w:rsidRPr="00CF7EE5">
        <w:rPr>
          <w:sz w:val="28"/>
          <w:szCs w:val="28"/>
        </w:rPr>
        <w:t>после слов «</w:t>
      </w:r>
      <w:r w:rsidR="00D92656" w:rsidRPr="00CF7EE5">
        <w:rPr>
          <w:sz w:val="28"/>
          <w:szCs w:val="28"/>
        </w:rPr>
        <w:t>обращения граждан в орган местного само</w:t>
      </w:r>
      <w:r w:rsidR="00B00BB6" w:rsidRPr="00CF7EE5">
        <w:rPr>
          <w:sz w:val="28"/>
          <w:szCs w:val="28"/>
        </w:rPr>
        <w:t>управления» дополнить словами «</w:t>
      </w:r>
      <w:r w:rsidR="00D92656" w:rsidRPr="00CF7EE5">
        <w:rPr>
          <w:sz w:val="28"/>
          <w:szCs w:val="28"/>
        </w:rPr>
        <w:t>организация деятельности старосты, как иной формы непосредственного осуществления населением местного самоуправления».</w:t>
      </w:r>
    </w:p>
    <w:p w:rsidR="00D92656" w:rsidRPr="00C63E47" w:rsidRDefault="00C63E47" w:rsidP="00CE2DFB">
      <w:pPr>
        <w:pStyle w:val="a4"/>
        <w:keepLines/>
        <w:widowControl w:val="0"/>
        <w:numPr>
          <w:ilvl w:val="0"/>
          <w:numId w:val="4"/>
        </w:numPr>
        <w:ind w:left="0" w:firstLine="0"/>
        <w:jc w:val="both"/>
        <w:outlineLvl w:val="8"/>
        <w:rPr>
          <w:sz w:val="28"/>
          <w:szCs w:val="28"/>
        </w:rPr>
      </w:pPr>
      <w:r w:rsidRPr="00C63E47">
        <w:rPr>
          <w:bCs/>
          <w:sz w:val="28"/>
          <w:szCs w:val="28"/>
        </w:rPr>
        <w:t>Главу II</w:t>
      </w:r>
      <w:r>
        <w:rPr>
          <w:bCs/>
          <w:sz w:val="28"/>
          <w:szCs w:val="28"/>
        </w:rPr>
        <w:t>.</w:t>
      </w:r>
      <w:r w:rsidRPr="00C63E47">
        <w:rPr>
          <w:bCs/>
          <w:sz w:val="28"/>
          <w:szCs w:val="28"/>
        </w:rPr>
        <w:t xml:space="preserve"> «Участие населения в осуществлении местного самоуправления»</w:t>
      </w:r>
      <w:r w:rsidRPr="00C63E4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</w:t>
      </w:r>
      <w:r w:rsidR="00D92656" w:rsidRPr="00C63E47">
        <w:rPr>
          <w:sz w:val="28"/>
          <w:szCs w:val="28"/>
        </w:rPr>
        <w:t>ополнить статьей 17.1.</w:t>
      </w:r>
      <w:r w:rsidR="00B00BB6" w:rsidRPr="00C63E47">
        <w:rPr>
          <w:sz w:val="28"/>
          <w:szCs w:val="28"/>
        </w:rPr>
        <w:t xml:space="preserve"> «Организация деятельности старосты»</w:t>
      </w:r>
      <w:r w:rsidR="007A2C2F">
        <w:rPr>
          <w:sz w:val="28"/>
          <w:szCs w:val="28"/>
        </w:rPr>
        <w:t xml:space="preserve"> следующего содержания</w:t>
      </w:r>
      <w:r w:rsidRPr="00C63E47">
        <w:rPr>
          <w:sz w:val="28"/>
          <w:szCs w:val="28"/>
        </w:rPr>
        <w:t>:</w:t>
      </w:r>
    </w:p>
    <w:p w:rsidR="00D92656" w:rsidRPr="00C63E47" w:rsidRDefault="00D92656" w:rsidP="00C63E47">
      <w:pPr>
        <w:tabs>
          <w:tab w:val="left" w:pos="1440"/>
        </w:tabs>
        <w:ind w:left="426"/>
        <w:jc w:val="both"/>
        <w:rPr>
          <w:sz w:val="28"/>
          <w:szCs w:val="28"/>
        </w:rPr>
      </w:pPr>
      <w:r w:rsidRPr="00C63E47">
        <w:rPr>
          <w:sz w:val="28"/>
          <w:szCs w:val="28"/>
        </w:rPr>
        <w:t>1.</w:t>
      </w:r>
      <w:r w:rsidR="00C63E47">
        <w:rPr>
          <w:sz w:val="28"/>
          <w:szCs w:val="28"/>
        </w:rPr>
        <w:t xml:space="preserve">  </w:t>
      </w:r>
      <w:r w:rsidR="00690785">
        <w:rPr>
          <w:sz w:val="28"/>
          <w:szCs w:val="28"/>
        </w:rPr>
        <w:t xml:space="preserve"> </w:t>
      </w:r>
      <w:r w:rsidRPr="00C63E47">
        <w:rPr>
          <w:sz w:val="28"/>
          <w:szCs w:val="28"/>
        </w:rPr>
        <w:t xml:space="preserve">Жители населённого пункта вправе избрать старосту простым </w:t>
      </w:r>
      <w:r w:rsidR="005C45AE" w:rsidRPr="00C63E47">
        <w:rPr>
          <w:sz w:val="28"/>
          <w:szCs w:val="28"/>
        </w:rPr>
        <w:t xml:space="preserve">  </w:t>
      </w:r>
      <w:r w:rsidRPr="00C63E47">
        <w:rPr>
          <w:sz w:val="28"/>
          <w:szCs w:val="28"/>
        </w:rPr>
        <w:t>большинством голосов на собрании (конференции)</w:t>
      </w:r>
      <w:r w:rsidR="00C63E47">
        <w:rPr>
          <w:sz w:val="28"/>
          <w:szCs w:val="28"/>
        </w:rPr>
        <w:t xml:space="preserve"> </w:t>
      </w:r>
      <w:r w:rsidRPr="00C63E47">
        <w:rPr>
          <w:sz w:val="28"/>
          <w:szCs w:val="28"/>
        </w:rPr>
        <w:t xml:space="preserve">граждан из числа </w:t>
      </w:r>
      <w:r w:rsidR="005C45AE" w:rsidRPr="00C63E47">
        <w:rPr>
          <w:sz w:val="28"/>
          <w:szCs w:val="28"/>
        </w:rPr>
        <w:t xml:space="preserve">   </w:t>
      </w:r>
      <w:r w:rsidRPr="00C63E47">
        <w:rPr>
          <w:sz w:val="28"/>
          <w:szCs w:val="28"/>
        </w:rPr>
        <w:t>постоянно проживающих жителей населённого пункта сроком на 5 лет.</w:t>
      </w:r>
    </w:p>
    <w:p w:rsidR="00D92656" w:rsidRPr="00C63E47" w:rsidRDefault="00D92656" w:rsidP="00C63E47">
      <w:pPr>
        <w:tabs>
          <w:tab w:val="left" w:pos="1440"/>
        </w:tabs>
        <w:ind w:left="426"/>
        <w:jc w:val="both"/>
        <w:rPr>
          <w:sz w:val="28"/>
          <w:szCs w:val="28"/>
        </w:rPr>
      </w:pPr>
      <w:r w:rsidRPr="00C63E47">
        <w:rPr>
          <w:sz w:val="28"/>
          <w:szCs w:val="28"/>
        </w:rPr>
        <w:t>2.</w:t>
      </w:r>
      <w:r w:rsidR="00C63E47">
        <w:rPr>
          <w:sz w:val="28"/>
          <w:szCs w:val="28"/>
        </w:rPr>
        <w:t xml:space="preserve">     </w:t>
      </w:r>
      <w:r w:rsidR="00690785">
        <w:rPr>
          <w:sz w:val="28"/>
          <w:szCs w:val="28"/>
        </w:rPr>
        <w:t xml:space="preserve"> </w:t>
      </w:r>
      <w:r w:rsidR="00C63E47">
        <w:rPr>
          <w:sz w:val="28"/>
          <w:szCs w:val="28"/>
        </w:rPr>
        <w:t xml:space="preserve"> </w:t>
      </w:r>
      <w:r w:rsidRPr="00C63E47">
        <w:rPr>
          <w:sz w:val="28"/>
          <w:szCs w:val="28"/>
        </w:rPr>
        <w:t>Основными</w:t>
      </w:r>
      <w:r w:rsidR="00C63E47">
        <w:rPr>
          <w:sz w:val="28"/>
          <w:szCs w:val="28"/>
        </w:rPr>
        <w:t xml:space="preserve"> </w:t>
      </w:r>
      <w:r w:rsidRPr="00C63E47">
        <w:rPr>
          <w:sz w:val="28"/>
          <w:szCs w:val="28"/>
        </w:rPr>
        <w:t>задачами деятельности старосты являются:</w:t>
      </w:r>
    </w:p>
    <w:p w:rsidR="00D92656" w:rsidRPr="00C63E47" w:rsidRDefault="00D92656" w:rsidP="00C63E47">
      <w:pPr>
        <w:tabs>
          <w:tab w:val="left" w:pos="1440"/>
        </w:tabs>
        <w:ind w:left="426"/>
        <w:jc w:val="both"/>
        <w:rPr>
          <w:sz w:val="28"/>
          <w:szCs w:val="28"/>
        </w:rPr>
      </w:pPr>
      <w:r w:rsidRPr="00C63E47">
        <w:rPr>
          <w:sz w:val="28"/>
          <w:szCs w:val="28"/>
        </w:rPr>
        <w:lastRenderedPageBreak/>
        <w:t>2.1.</w:t>
      </w:r>
      <w:r w:rsidR="00C63E47">
        <w:rPr>
          <w:sz w:val="28"/>
          <w:szCs w:val="28"/>
        </w:rPr>
        <w:t xml:space="preserve"> </w:t>
      </w:r>
      <w:r w:rsidR="00690785">
        <w:rPr>
          <w:sz w:val="28"/>
          <w:szCs w:val="28"/>
        </w:rPr>
        <w:t xml:space="preserve"> </w:t>
      </w:r>
      <w:r w:rsidR="00C63E47">
        <w:rPr>
          <w:sz w:val="28"/>
          <w:szCs w:val="28"/>
        </w:rPr>
        <w:t>П</w:t>
      </w:r>
      <w:r w:rsidRPr="00C63E47">
        <w:rPr>
          <w:sz w:val="28"/>
          <w:szCs w:val="28"/>
        </w:rPr>
        <w:t xml:space="preserve">редставительство интересов жителей населённого пункта при решении вопросов местного значения в органах местного самоуправления </w:t>
      </w:r>
      <w:r w:rsidR="00C63E47">
        <w:rPr>
          <w:sz w:val="28"/>
          <w:szCs w:val="28"/>
        </w:rPr>
        <w:t>Горяйновского</w:t>
      </w:r>
      <w:r w:rsidRPr="00C63E47">
        <w:rPr>
          <w:sz w:val="28"/>
          <w:szCs w:val="28"/>
        </w:rPr>
        <w:t xml:space="preserve"> муниципального образования Духовницкого муниципального района;</w:t>
      </w:r>
    </w:p>
    <w:p w:rsidR="00D92656" w:rsidRPr="00C63E47" w:rsidRDefault="00D92656" w:rsidP="00C63E47">
      <w:pPr>
        <w:tabs>
          <w:tab w:val="left" w:pos="1440"/>
        </w:tabs>
        <w:ind w:left="426"/>
        <w:jc w:val="both"/>
        <w:rPr>
          <w:sz w:val="28"/>
          <w:szCs w:val="28"/>
        </w:rPr>
      </w:pPr>
      <w:r w:rsidRPr="00C63E47">
        <w:rPr>
          <w:sz w:val="28"/>
          <w:szCs w:val="28"/>
        </w:rPr>
        <w:t>2.2.</w:t>
      </w:r>
      <w:r w:rsidR="00C63E47">
        <w:rPr>
          <w:sz w:val="28"/>
          <w:szCs w:val="28"/>
        </w:rPr>
        <w:t xml:space="preserve"> </w:t>
      </w:r>
      <w:r w:rsidR="00690785">
        <w:rPr>
          <w:sz w:val="28"/>
          <w:szCs w:val="28"/>
        </w:rPr>
        <w:t xml:space="preserve">  </w:t>
      </w:r>
      <w:r w:rsidR="00C63E47">
        <w:rPr>
          <w:sz w:val="28"/>
          <w:szCs w:val="28"/>
        </w:rPr>
        <w:t>В</w:t>
      </w:r>
      <w:r w:rsidRPr="00C63E47">
        <w:rPr>
          <w:sz w:val="28"/>
          <w:szCs w:val="28"/>
        </w:rPr>
        <w:t xml:space="preserve">заимодействие с органами местного самоуправления </w:t>
      </w:r>
      <w:r w:rsidR="00C63E47">
        <w:rPr>
          <w:sz w:val="28"/>
          <w:szCs w:val="28"/>
        </w:rPr>
        <w:t xml:space="preserve">Горяйновского </w:t>
      </w:r>
      <w:r w:rsidRPr="00C63E47">
        <w:rPr>
          <w:sz w:val="28"/>
          <w:szCs w:val="28"/>
        </w:rPr>
        <w:t>муниципального образования Духовницкого муниципального района в решении вопросов местного значения на территории населённого пункта.</w:t>
      </w:r>
    </w:p>
    <w:p w:rsidR="00D92656" w:rsidRPr="005C45AE" w:rsidRDefault="00D92656" w:rsidP="00C63E47">
      <w:pPr>
        <w:tabs>
          <w:tab w:val="left" w:pos="1440"/>
        </w:tabs>
        <w:ind w:left="426"/>
        <w:jc w:val="both"/>
        <w:rPr>
          <w:sz w:val="28"/>
          <w:szCs w:val="28"/>
        </w:rPr>
      </w:pPr>
      <w:r w:rsidRPr="00C63E47">
        <w:rPr>
          <w:sz w:val="28"/>
          <w:szCs w:val="28"/>
        </w:rPr>
        <w:t>3.</w:t>
      </w:r>
      <w:r w:rsidR="00C63E47">
        <w:rPr>
          <w:sz w:val="28"/>
          <w:szCs w:val="28"/>
        </w:rPr>
        <w:t xml:space="preserve"> </w:t>
      </w:r>
      <w:r w:rsidR="00690785">
        <w:rPr>
          <w:sz w:val="28"/>
          <w:szCs w:val="28"/>
        </w:rPr>
        <w:t xml:space="preserve"> </w:t>
      </w:r>
      <w:r w:rsidRPr="00C63E47">
        <w:rPr>
          <w:sz w:val="28"/>
          <w:szCs w:val="28"/>
        </w:rPr>
        <w:t>Порядок организации деятельности старосты регламентируется Положением,</w:t>
      </w:r>
      <w:r w:rsidR="00C63E47">
        <w:rPr>
          <w:sz w:val="28"/>
          <w:szCs w:val="28"/>
        </w:rPr>
        <w:t xml:space="preserve"> </w:t>
      </w:r>
      <w:r w:rsidRPr="00C63E47">
        <w:rPr>
          <w:sz w:val="28"/>
          <w:szCs w:val="28"/>
        </w:rPr>
        <w:t xml:space="preserve">утверждённым решением сельского Совета </w:t>
      </w:r>
      <w:r w:rsidR="00C63E47">
        <w:rPr>
          <w:sz w:val="28"/>
          <w:szCs w:val="28"/>
        </w:rPr>
        <w:t>Горяйновского</w:t>
      </w:r>
      <w:r w:rsidRPr="005C45AE">
        <w:rPr>
          <w:sz w:val="28"/>
          <w:szCs w:val="28"/>
        </w:rPr>
        <w:t xml:space="preserve"> муниципального образования Духовницкого муниципального района.</w:t>
      </w:r>
    </w:p>
    <w:p w:rsidR="00D75623" w:rsidRPr="007A2C2F" w:rsidRDefault="00D75623" w:rsidP="007A2C2F">
      <w:pPr>
        <w:pStyle w:val="a4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7A2C2F">
        <w:rPr>
          <w:sz w:val="28"/>
          <w:szCs w:val="28"/>
        </w:rPr>
        <w:t xml:space="preserve">Главу </w:t>
      </w:r>
      <w:r w:rsidRPr="007A2C2F">
        <w:rPr>
          <w:sz w:val="28"/>
          <w:szCs w:val="28"/>
          <w:lang w:val="en-US"/>
        </w:rPr>
        <w:t>III</w:t>
      </w:r>
      <w:r w:rsidR="00C63E47" w:rsidRPr="007A2C2F">
        <w:rPr>
          <w:sz w:val="28"/>
          <w:szCs w:val="28"/>
        </w:rPr>
        <w:t>.</w:t>
      </w:r>
      <w:r w:rsidRPr="007A2C2F">
        <w:rPr>
          <w:sz w:val="28"/>
          <w:szCs w:val="28"/>
        </w:rPr>
        <w:t xml:space="preserve"> </w:t>
      </w:r>
      <w:r w:rsidR="00C63E47" w:rsidRPr="007A2C2F">
        <w:rPr>
          <w:sz w:val="28"/>
          <w:szCs w:val="28"/>
        </w:rPr>
        <w:t>«</w:t>
      </w:r>
      <w:r w:rsidR="00C63E47" w:rsidRPr="007A2C2F">
        <w:rPr>
          <w:bCs/>
          <w:sz w:val="28"/>
          <w:szCs w:val="28"/>
        </w:rPr>
        <w:t>Орган местного самоуправления и должностные лица местного самоуправления»</w:t>
      </w:r>
      <w:r w:rsidR="00C63E47" w:rsidRPr="007A2C2F">
        <w:rPr>
          <w:b/>
          <w:bCs/>
          <w:sz w:val="28"/>
          <w:szCs w:val="28"/>
        </w:rPr>
        <w:t xml:space="preserve"> </w:t>
      </w:r>
      <w:r w:rsidRPr="007A2C2F">
        <w:rPr>
          <w:sz w:val="28"/>
          <w:szCs w:val="28"/>
        </w:rPr>
        <w:t>дополнить статьей 19.1</w:t>
      </w:r>
      <w:r w:rsidR="007A2C2F" w:rsidRPr="007A2C2F">
        <w:rPr>
          <w:sz w:val="28"/>
          <w:szCs w:val="28"/>
        </w:rPr>
        <w:t xml:space="preserve">. </w:t>
      </w:r>
      <w:r w:rsidRPr="007A2C2F">
        <w:rPr>
          <w:sz w:val="28"/>
          <w:szCs w:val="28"/>
        </w:rPr>
        <w:t>«Правовой Статус лиц, делегируемых в состав представительного органа Духовницкого муниципального района Саратовской области и норма представительства поселения</w:t>
      </w:r>
      <w:r w:rsidR="007A2C2F" w:rsidRPr="007A2C2F">
        <w:rPr>
          <w:sz w:val="28"/>
          <w:szCs w:val="28"/>
        </w:rPr>
        <w:t>»</w:t>
      </w:r>
      <w:r w:rsidR="007A2C2F">
        <w:rPr>
          <w:sz w:val="28"/>
          <w:szCs w:val="28"/>
        </w:rPr>
        <w:t xml:space="preserve"> следующего содержания:</w:t>
      </w:r>
    </w:p>
    <w:p w:rsidR="00D75623" w:rsidRPr="005C45AE" w:rsidRDefault="00D75623" w:rsidP="007A2C2F">
      <w:pPr>
        <w:tabs>
          <w:tab w:val="left" w:pos="1440"/>
        </w:tabs>
        <w:ind w:left="426"/>
        <w:jc w:val="both"/>
        <w:rPr>
          <w:sz w:val="28"/>
          <w:szCs w:val="28"/>
        </w:rPr>
      </w:pPr>
      <w:r w:rsidRPr="005C45AE">
        <w:rPr>
          <w:sz w:val="28"/>
          <w:szCs w:val="28"/>
        </w:rPr>
        <w:t>1.</w:t>
      </w:r>
      <w:r w:rsidR="007A2C2F">
        <w:rPr>
          <w:sz w:val="28"/>
          <w:szCs w:val="28"/>
        </w:rPr>
        <w:t xml:space="preserve"> </w:t>
      </w:r>
      <w:r w:rsidR="00690785">
        <w:rPr>
          <w:sz w:val="28"/>
          <w:szCs w:val="28"/>
        </w:rPr>
        <w:t xml:space="preserve"> </w:t>
      </w:r>
      <w:r w:rsidR="007A2C2F">
        <w:rPr>
          <w:sz w:val="28"/>
          <w:szCs w:val="28"/>
        </w:rPr>
        <w:t xml:space="preserve"> </w:t>
      </w:r>
      <w:r w:rsidRPr="005C45AE">
        <w:rPr>
          <w:sz w:val="28"/>
          <w:szCs w:val="28"/>
        </w:rPr>
        <w:t xml:space="preserve">В состав представительного органа Духовницкого муниципального района Саратовской области делегируется Глава </w:t>
      </w:r>
      <w:r w:rsidR="007A2C2F">
        <w:rPr>
          <w:sz w:val="28"/>
          <w:szCs w:val="28"/>
        </w:rPr>
        <w:t>Горяйновского</w:t>
      </w:r>
      <w:r w:rsidRPr="005C45AE">
        <w:rPr>
          <w:sz w:val="28"/>
          <w:szCs w:val="28"/>
        </w:rPr>
        <w:t xml:space="preserve"> муниципального образования</w:t>
      </w:r>
      <w:r w:rsidR="005C45AE">
        <w:rPr>
          <w:sz w:val="28"/>
          <w:szCs w:val="28"/>
        </w:rPr>
        <w:t xml:space="preserve"> </w:t>
      </w:r>
      <w:r w:rsidRPr="005C45AE">
        <w:rPr>
          <w:sz w:val="28"/>
          <w:szCs w:val="28"/>
        </w:rPr>
        <w:t xml:space="preserve">и два депутата сельского Совета </w:t>
      </w:r>
      <w:r w:rsidR="007A2C2F">
        <w:rPr>
          <w:sz w:val="28"/>
          <w:szCs w:val="28"/>
        </w:rPr>
        <w:t>Горяйновского</w:t>
      </w:r>
      <w:r w:rsidRPr="005C45AE">
        <w:rPr>
          <w:sz w:val="28"/>
          <w:szCs w:val="28"/>
        </w:rPr>
        <w:t xml:space="preserve"> муниципального образования, избираемые из числа депутатов прямым открытым голосованием</w:t>
      </w:r>
      <w:r w:rsidR="00EF0CD5">
        <w:rPr>
          <w:sz w:val="28"/>
          <w:szCs w:val="28"/>
        </w:rPr>
        <w:t>.</w:t>
      </w:r>
    </w:p>
    <w:p w:rsidR="00D75623" w:rsidRPr="005C45AE" w:rsidRDefault="00DB73DD" w:rsidP="00DB73DD">
      <w:pPr>
        <w:tabs>
          <w:tab w:val="left" w:pos="144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75623" w:rsidRPr="005C45AE">
        <w:rPr>
          <w:sz w:val="28"/>
          <w:szCs w:val="28"/>
        </w:rPr>
        <w:t xml:space="preserve">Норма представительства от </w:t>
      </w:r>
      <w:r>
        <w:rPr>
          <w:sz w:val="28"/>
          <w:szCs w:val="28"/>
        </w:rPr>
        <w:t>Горяйновского</w:t>
      </w:r>
      <w:r w:rsidR="00D75623" w:rsidRPr="005C45AE">
        <w:rPr>
          <w:sz w:val="28"/>
          <w:szCs w:val="28"/>
        </w:rPr>
        <w:t xml:space="preserve"> муниципального образования устанавливается исходя из численности населения поселения </w:t>
      </w:r>
      <w:r>
        <w:rPr>
          <w:sz w:val="28"/>
          <w:szCs w:val="28"/>
        </w:rPr>
        <w:t>с составляет 3 человека.</w:t>
      </w:r>
    </w:p>
    <w:p w:rsidR="00D92656" w:rsidRPr="00A62755" w:rsidRDefault="00D75623" w:rsidP="00875082">
      <w:pPr>
        <w:pStyle w:val="a4"/>
        <w:keepLines/>
        <w:widowControl w:val="0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A62755">
        <w:rPr>
          <w:sz w:val="28"/>
          <w:szCs w:val="28"/>
        </w:rPr>
        <w:t xml:space="preserve">Статью 40 </w:t>
      </w:r>
      <w:r w:rsidR="00AE03C0" w:rsidRPr="00A62755">
        <w:rPr>
          <w:sz w:val="28"/>
          <w:szCs w:val="28"/>
        </w:rPr>
        <w:t>«</w:t>
      </w:r>
      <w:r w:rsidR="00AE03C0" w:rsidRPr="00A62755">
        <w:rPr>
          <w:bCs/>
          <w:sz w:val="28"/>
          <w:szCs w:val="28"/>
        </w:rPr>
        <w:t xml:space="preserve">Порядок принятия устава муниципального образования, внесения изменений в настоящий Устав» </w:t>
      </w:r>
      <w:r w:rsidR="00F46D8E" w:rsidRPr="00A62755">
        <w:rPr>
          <w:bCs/>
          <w:sz w:val="28"/>
          <w:szCs w:val="28"/>
        </w:rPr>
        <w:t>Главы</w:t>
      </w:r>
      <w:r w:rsidR="00F46D8E" w:rsidRPr="00A62755">
        <w:rPr>
          <w:sz w:val="28"/>
          <w:szCs w:val="28"/>
        </w:rPr>
        <w:t> </w:t>
      </w:r>
      <w:r w:rsidR="00F46D8E" w:rsidRPr="00A62755">
        <w:rPr>
          <w:sz w:val="28"/>
          <w:szCs w:val="28"/>
          <w:lang w:val="en-US"/>
        </w:rPr>
        <w:t>I</w:t>
      </w:r>
      <w:r w:rsidR="00F46D8E" w:rsidRPr="00A62755">
        <w:rPr>
          <w:bCs/>
          <w:sz w:val="28"/>
          <w:szCs w:val="28"/>
          <w:lang w:val="en-US"/>
        </w:rPr>
        <w:t>V</w:t>
      </w:r>
      <w:r w:rsidR="00F46D8E" w:rsidRPr="00A62755">
        <w:rPr>
          <w:bCs/>
          <w:sz w:val="28"/>
          <w:szCs w:val="28"/>
        </w:rPr>
        <w:t>. «Муниципальные правовые акты»</w:t>
      </w:r>
      <w:r w:rsidR="00F46D8E" w:rsidRPr="00A62755">
        <w:rPr>
          <w:b/>
          <w:bCs/>
          <w:sz w:val="28"/>
          <w:szCs w:val="28"/>
        </w:rPr>
        <w:t xml:space="preserve"> </w:t>
      </w:r>
      <w:r w:rsidRPr="00A62755">
        <w:rPr>
          <w:sz w:val="28"/>
          <w:szCs w:val="28"/>
        </w:rPr>
        <w:t>дополнить пунктом 7</w:t>
      </w:r>
      <w:r w:rsidR="00F46D8E" w:rsidRPr="00A62755">
        <w:rPr>
          <w:sz w:val="28"/>
          <w:szCs w:val="28"/>
        </w:rPr>
        <w:t xml:space="preserve"> следующего содержания</w:t>
      </w:r>
      <w:r w:rsidRPr="00A62755">
        <w:rPr>
          <w:sz w:val="28"/>
          <w:szCs w:val="28"/>
        </w:rPr>
        <w:t>:</w:t>
      </w:r>
      <w:r w:rsidR="00A62755" w:rsidRPr="00A62755">
        <w:rPr>
          <w:sz w:val="28"/>
          <w:szCs w:val="28"/>
        </w:rPr>
        <w:t xml:space="preserve"> </w:t>
      </w:r>
      <w:r w:rsidRPr="00A62755">
        <w:rPr>
          <w:sz w:val="28"/>
          <w:szCs w:val="28"/>
        </w:rPr>
        <w:t>Статья 19.1</w:t>
      </w:r>
      <w:proofErr w:type="gramStart"/>
      <w:r w:rsidR="00A62755">
        <w:rPr>
          <w:sz w:val="28"/>
          <w:szCs w:val="28"/>
        </w:rPr>
        <w:t>.</w:t>
      </w:r>
      <w:r w:rsidR="00F73B6F">
        <w:rPr>
          <w:sz w:val="28"/>
          <w:szCs w:val="28"/>
        </w:rPr>
        <w:t xml:space="preserve"> </w:t>
      </w:r>
      <w:r w:rsidRPr="00A62755">
        <w:rPr>
          <w:sz w:val="28"/>
          <w:szCs w:val="28"/>
        </w:rPr>
        <w:t>настоящего</w:t>
      </w:r>
      <w:proofErr w:type="gramEnd"/>
      <w:r w:rsidRPr="00A62755">
        <w:rPr>
          <w:sz w:val="28"/>
          <w:szCs w:val="28"/>
        </w:rPr>
        <w:t xml:space="preserve"> Устава вступает в силу после истечения срока полномочий представительного органа Духовницкого муниципального района,</w:t>
      </w:r>
      <w:r w:rsidR="005C45AE" w:rsidRPr="00A62755">
        <w:rPr>
          <w:sz w:val="28"/>
          <w:szCs w:val="28"/>
        </w:rPr>
        <w:t xml:space="preserve"> </w:t>
      </w:r>
      <w:r w:rsidRPr="00A62755">
        <w:rPr>
          <w:sz w:val="28"/>
          <w:szCs w:val="28"/>
        </w:rPr>
        <w:t>избранного</w:t>
      </w:r>
      <w:r w:rsidR="005C45AE" w:rsidRPr="00A62755">
        <w:rPr>
          <w:sz w:val="28"/>
          <w:szCs w:val="28"/>
        </w:rPr>
        <w:t xml:space="preserve"> </w:t>
      </w:r>
      <w:r w:rsidRPr="00A62755">
        <w:rPr>
          <w:sz w:val="28"/>
          <w:szCs w:val="28"/>
        </w:rPr>
        <w:t>до дня вступления в силу Закона Саратовской области от 29</w:t>
      </w:r>
      <w:r w:rsidR="00F46D8E" w:rsidRPr="00A62755">
        <w:rPr>
          <w:sz w:val="28"/>
          <w:szCs w:val="28"/>
        </w:rPr>
        <w:t>.10.</w:t>
      </w:r>
      <w:r w:rsidRPr="00A62755">
        <w:rPr>
          <w:sz w:val="28"/>
          <w:szCs w:val="28"/>
        </w:rPr>
        <w:t>2014</w:t>
      </w:r>
      <w:r w:rsidR="00F46D8E" w:rsidRPr="00A62755">
        <w:rPr>
          <w:sz w:val="28"/>
          <w:szCs w:val="28"/>
        </w:rPr>
        <w:t xml:space="preserve"> </w:t>
      </w:r>
      <w:r w:rsidRPr="00A62755">
        <w:rPr>
          <w:sz w:val="28"/>
          <w:szCs w:val="28"/>
        </w:rPr>
        <w:t>№</w:t>
      </w:r>
      <w:r w:rsidR="00875082">
        <w:rPr>
          <w:sz w:val="28"/>
          <w:szCs w:val="28"/>
        </w:rPr>
        <w:t xml:space="preserve"> </w:t>
      </w:r>
      <w:r w:rsidRPr="00A62755">
        <w:rPr>
          <w:sz w:val="28"/>
          <w:szCs w:val="28"/>
        </w:rPr>
        <w:t xml:space="preserve">131-ЗСО «О порядке формирования представительных </w:t>
      </w:r>
      <w:r w:rsidR="005C45AE" w:rsidRPr="00A62755">
        <w:rPr>
          <w:sz w:val="28"/>
          <w:szCs w:val="28"/>
        </w:rPr>
        <w:t>органов муниципальных районов в Саратовской области</w:t>
      </w:r>
      <w:r w:rsidR="004376A1" w:rsidRPr="00A62755">
        <w:rPr>
          <w:sz w:val="28"/>
          <w:szCs w:val="28"/>
        </w:rPr>
        <w:t>.</w:t>
      </w:r>
    </w:p>
    <w:p w:rsidR="004376A1" w:rsidRDefault="00BF6A53" w:rsidP="004376A1">
      <w:pPr>
        <w:pStyle w:val="a4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4376A1">
        <w:rPr>
          <w:sz w:val="28"/>
          <w:szCs w:val="28"/>
        </w:rPr>
        <w:t>Настоящее решение подлежит государственной регистрации.</w:t>
      </w:r>
    </w:p>
    <w:p w:rsidR="004376A1" w:rsidRDefault="00BF6A53" w:rsidP="004376A1">
      <w:pPr>
        <w:pStyle w:val="a4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4376A1">
        <w:rPr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BF6A53" w:rsidRPr="004376A1" w:rsidRDefault="00BF6A53" w:rsidP="004376A1">
      <w:pPr>
        <w:pStyle w:val="a4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4376A1">
        <w:rPr>
          <w:sz w:val="28"/>
          <w:szCs w:val="28"/>
        </w:rPr>
        <w:t xml:space="preserve">Контроль </w:t>
      </w:r>
      <w:r w:rsidR="004376A1">
        <w:rPr>
          <w:sz w:val="28"/>
          <w:szCs w:val="28"/>
        </w:rPr>
        <w:t>н</w:t>
      </w:r>
      <w:r w:rsidRPr="004376A1">
        <w:rPr>
          <w:sz w:val="28"/>
          <w:szCs w:val="28"/>
        </w:rPr>
        <w:t>а</w:t>
      </w:r>
      <w:r w:rsidR="004376A1">
        <w:rPr>
          <w:sz w:val="28"/>
          <w:szCs w:val="28"/>
        </w:rPr>
        <w:t>д</w:t>
      </w:r>
      <w:r w:rsidRPr="004376A1">
        <w:rPr>
          <w:sz w:val="28"/>
          <w:szCs w:val="28"/>
        </w:rPr>
        <w:t xml:space="preserve"> исполнением настоящего решения </w:t>
      </w:r>
      <w:r w:rsidR="00BE76B8">
        <w:rPr>
          <w:sz w:val="28"/>
          <w:szCs w:val="28"/>
        </w:rPr>
        <w:t>оставляю за собой.</w:t>
      </w:r>
    </w:p>
    <w:p w:rsidR="00BF6A53" w:rsidRDefault="00BF6A53" w:rsidP="005C45AE">
      <w:pPr>
        <w:ind w:firstLine="709"/>
        <w:jc w:val="both"/>
        <w:rPr>
          <w:sz w:val="28"/>
          <w:szCs w:val="28"/>
        </w:rPr>
      </w:pPr>
    </w:p>
    <w:p w:rsidR="00BF6A53" w:rsidRDefault="00BF6A53" w:rsidP="005C45AE">
      <w:pPr>
        <w:ind w:firstLine="709"/>
        <w:jc w:val="both"/>
        <w:rPr>
          <w:sz w:val="28"/>
          <w:szCs w:val="28"/>
        </w:rPr>
      </w:pPr>
    </w:p>
    <w:p w:rsidR="00BF6A53" w:rsidRDefault="00BF6A53" w:rsidP="005C45AE">
      <w:pPr>
        <w:ind w:firstLine="709"/>
        <w:jc w:val="both"/>
        <w:rPr>
          <w:sz w:val="28"/>
          <w:szCs w:val="28"/>
        </w:rPr>
      </w:pPr>
    </w:p>
    <w:p w:rsidR="00BF6A53" w:rsidRPr="00695195" w:rsidRDefault="00BF6A53" w:rsidP="005C45AE">
      <w:pPr>
        <w:spacing w:line="240" w:lineRule="exact"/>
        <w:jc w:val="both"/>
        <w:rPr>
          <w:sz w:val="28"/>
          <w:szCs w:val="28"/>
        </w:rPr>
      </w:pPr>
      <w:r w:rsidRPr="00695195">
        <w:rPr>
          <w:sz w:val="28"/>
          <w:szCs w:val="28"/>
        </w:rPr>
        <w:t xml:space="preserve">Секретарь сельского Совета             </w:t>
      </w:r>
      <w:r w:rsidR="00695195">
        <w:rPr>
          <w:sz w:val="28"/>
          <w:szCs w:val="28"/>
        </w:rPr>
        <w:t xml:space="preserve">                    </w:t>
      </w:r>
      <w:r w:rsidRPr="00695195">
        <w:rPr>
          <w:sz w:val="28"/>
          <w:szCs w:val="28"/>
        </w:rPr>
        <w:t xml:space="preserve">                          </w:t>
      </w:r>
      <w:r w:rsidR="00695195" w:rsidRPr="00695195">
        <w:rPr>
          <w:sz w:val="28"/>
          <w:szCs w:val="28"/>
        </w:rPr>
        <w:t>Л</w:t>
      </w:r>
      <w:r w:rsidRPr="00695195">
        <w:rPr>
          <w:sz w:val="28"/>
          <w:szCs w:val="28"/>
        </w:rPr>
        <w:t>.А.</w:t>
      </w:r>
      <w:r w:rsidR="00695195" w:rsidRPr="00695195">
        <w:rPr>
          <w:sz w:val="28"/>
          <w:szCs w:val="28"/>
        </w:rPr>
        <w:t xml:space="preserve"> Попова</w:t>
      </w:r>
    </w:p>
    <w:p w:rsidR="00BF6A53" w:rsidRPr="00695195" w:rsidRDefault="00BF6A53" w:rsidP="005C45AE">
      <w:pPr>
        <w:spacing w:line="240" w:lineRule="exact"/>
        <w:jc w:val="both"/>
        <w:rPr>
          <w:sz w:val="28"/>
          <w:szCs w:val="28"/>
        </w:rPr>
      </w:pPr>
    </w:p>
    <w:p w:rsidR="008C4487" w:rsidRDefault="008C4487" w:rsidP="005C45AE">
      <w:pPr>
        <w:jc w:val="both"/>
      </w:pPr>
    </w:p>
    <w:sectPr w:rsidR="008C4487" w:rsidSect="00FB5F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80118"/>
    <w:multiLevelType w:val="hybridMultilevel"/>
    <w:tmpl w:val="D7EC0190"/>
    <w:lvl w:ilvl="0" w:tplc="1E68C4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C402C54"/>
    <w:multiLevelType w:val="hybridMultilevel"/>
    <w:tmpl w:val="9DA2C8B8"/>
    <w:lvl w:ilvl="0" w:tplc="EB62B0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F6282"/>
    <w:multiLevelType w:val="hybridMultilevel"/>
    <w:tmpl w:val="C60652E6"/>
    <w:lvl w:ilvl="0" w:tplc="E0B4FA7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D65176"/>
    <w:multiLevelType w:val="hybridMultilevel"/>
    <w:tmpl w:val="D35AD86C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625A6CE9"/>
    <w:multiLevelType w:val="hybridMultilevel"/>
    <w:tmpl w:val="F8F0B2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F333B"/>
    <w:multiLevelType w:val="hybridMultilevel"/>
    <w:tmpl w:val="983A8D62"/>
    <w:lvl w:ilvl="0" w:tplc="EB62B0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85"/>
    <w:rsid w:val="00006A94"/>
    <w:rsid w:val="000A51EE"/>
    <w:rsid w:val="00104F5C"/>
    <w:rsid w:val="001849E5"/>
    <w:rsid w:val="00192585"/>
    <w:rsid w:val="001F7F91"/>
    <w:rsid w:val="00306D06"/>
    <w:rsid w:val="0033066B"/>
    <w:rsid w:val="00353D7F"/>
    <w:rsid w:val="004376A1"/>
    <w:rsid w:val="005C45AE"/>
    <w:rsid w:val="00690785"/>
    <w:rsid w:val="00695195"/>
    <w:rsid w:val="007A2C2F"/>
    <w:rsid w:val="00810729"/>
    <w:rsid w:val="0084738F"/>
    <w:rsid w:val="00851800"/>
    <w:rsid w:val="00875082"/>
    <w:rsid w:val="008926CE"/>
    <w:rsid w:val="008C4487"/>
    <w:rsid w:val="00A62755"/>
    <w:rsid w:val="00AC5434"/>
    <w:rsid w:val="00AE03C0"/>
    <w:rsid w:val="00B00BB6"/>
    <w:rsid w:val="00B553C5"/>
    <w:rsid w:val="00BE76B8"/>
    <w:rsid w:val="00BF6A53"/>
    <w:rsid w:val="00C63E47"/>
    <w:rsid w:val="00CF7EE5"/>
    <w:rsid w:val="00D3077F"/>
    <w:rsid w:val="00D75623"/>
    <w:rsid w:val="00D92656"/>
    <w:rsid w:val="00DB73DD"/>
    <w:rsid w:val="00E478F6"/>
    <w:rsid w:val="00EF0CD5"/>
    <w:rsid w:val="00F46D8E"/>
    <w:rsid w:val="00F73B6F"/>
    <w:rsid w:val="00FB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8E7F0-5260-4C5D-B296-3188CD51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A5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A5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926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3D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3D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37</cp:revision>
  <cp:lastPrinted>2016-08-09T06:56:00Z</cp:lastPrinted>
  <dcterms:created xsi:type="dcterms:W3CDTF">2016-02-08T07:29:00Z</dcterms:created>
  <dcterms:modified xsi:type="dcterms:W3CDTF">2016-08-09T07:03:00Z</dcterms:modified>
</cp:coreProperties>
</file>