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B7" w:rsidRPr="002B68FE" w:rsidRDefault="00C805B7" w:rsidP="00C805B7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/>
        </w:rPr>
      </w:pPr>
      <w:bookmarkStart w:id="0" w:name="OLE_LINK5"/>
      <w:r w:rsidRPr="002B68FE">
        <w:rPr>
          <w:rFonts w:ascii="PT Astra Serif" w:hAnsi="PT Astra Serif" w:cs="Courier New"/>
          <w:noProof/>
          <w:spacing w:val="20"/>
          <w:lang w:eastAsia="ru-RU"/>
        </w:rPr>
        <w:drawing>
          <wp:inline distT="0" distB="0" distL="0" distR="0" wp14:anchorId="6F994DA6" wp14:editId="6744D07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5B7" w:rsidRPr="00AB6505" w:rsidRDefault="008525BA" w:rsidP="00C805B7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4"/>
          <w:szCs w:val="24"/>
        </w:rPr>
      </w:pPr>
      <w:r w:rsidRPr="00AB6505">
        <w:rPr>
          <w:rFonts w:ascii="PT Astra Serif" w:hAnsi="PT Astra Serif" w:cs="Times New Roman"/>
          <w:b/>
          <w:spacing w:val="24"/>
          <w:sz w:val="24"/>
          <w:szCs w:val="24"/>
        </w:rPr>
        <w:t>ГЛАВА</w:t>
      </w:r>
    </w:p>
    <w:p w:rsidR="008525BA" w:rsidRPr="00AB6505" w:rsidRDefault="008525BA" w:rsidP="00C805B7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4"/>
          <w:szCs w:val="24"/>
        </w:rPr>
      </w:pPr>
      <w:r w:rsidRPr="00AB6505">
        <w:rPr>
          <w:rFonts w:ascii="PT Astra Serif" w:hAnsi="PT Astra Serif" w:cs="Times New Roman"/>
          <w:b/>
          <w:spacing w:val="24"/>
          <w:sz w:val="24"/>
          <w:szCs w:val="24"/>
        </w:rPr>
        <w:t>ДУХОВНИЦКОГО МУНИЦИПАЛЬНОГО ОБРАЗОВАНИЯ</w:t>
      </w:r>
    </w:p>
    <w:p w:rsidR="00C805B7" w:rsidRPr="00AB6505" w:rsidRDefault="00C805B7" w:rsidP="00C805B7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pacing w:val="24"/>
          <w:sz w:val="24"/>
          <w:szCs w:val="24"/>
        </w:rPr>
      </w:pPr>
      <w:r w:rsidRPr="00AB6505">
        <w:rPr>
          <w:rFonts w:ascii="PT Astra Serif" w:hAnsi="PT Astra Serif"/>
          <w:b/>
          <w:spacing w:val="24"/>
          <w:sz w:val="24"/>
          <w:szCs w:val="24"/>
        </w:rPr>
        <w:t xml:space="preserve">ДУХОВНИЦКОГО МУНИЦИПАЛЬНОГО РАЙОНА </w:t>
      </w:r>
    </w:p>
    <w:p w:rsidR="00C805B7" w:rsidRPr="00AB6505" w:rsidRDefault="00C805B7" w:rsidP="00C805B7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pacing w:val="24"/>
          <w:sz w:val="24"/>
          <w:szCs w:val="24"/>
        </w:rPr>
      </w:pPr>
      <w:r w:rsidRPr="00AB6505">
        <w:rPr>
          <w:rFonts w:ascii="PT Astra Serif" w:hAnsi="PT Astra Serif"/>
          <w:b/>
          <w:spacing w:val="24"/>
          <w:sz w:val="24"/>
          <w:szCs w:val="24"/>
        </w:rPr>
        <w:t xml:space="preserve">  САРАТОВСКОЙ ОБЛАСТИ</w:t>
      </w:r>
    </w:p>
    <w:p w:rsidR="00C805B7" w:rsidRPr="002B68FE" w:rsidRDefault="00C805B7" w:rsidP="00C805B7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pacing w:val="110"/>
          <w:szCs w:val="28"/>
        </w:rPr>
      </w:pPr>
    </w:p>
    <w:p w:rsidR="00C805B7" w:rsidRPr="008525BA" w:rsidRDefault="00C805B7" w:rsidP="00C805B7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z w:val="32"/>
          <w:szCs w:val="32"/>
        </w:rPr>
      </w:pPr>
      <w:r w:rsidRPr="008525BA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:rsidR="008525BA" w:rsidRPr="008525BA" w:rsidRDefault="008525BA" w:rsidP="008525BA">
      <w:pPr>
        <w:jc w:val="center"/>
        <w:rPr>
          <w:rFonts w:ascii="PT Astra Serif" w:hAnsi="PT Astra Serif"/>
          <w:sz w:val="24"/>
          <w:szCs w:val="24"/>
        </w:rPr>
      </w:pPr>
      <w:r w:rsidRPr="008525BA">
        <w:rPr>
          <w:rFonts w:ascii="PT Astra Serif" w:hAnsi="PT Astra Serif" w:cs="Times New Roman"/>
          <w:sz w:val="24"/>
          <w:szCs w:val="24"/>
        </w:rPr>
        <w:t>р. п.  Духовницкое</w:t>
      </w:r>
      <w:r w:rsidRPr="008525BA">
        <w:rPr>
          <w:rFonts w:ascii="PT Astra Serif" w:hAnsi="PT Astra Serif"/>
          <w:sz w:val="24"/>
          <w:szCs w:val="24"/>
        </w:rPr>
        <w:t xml:space="preserve"> </w:t>
      </w:r>
    </w:p>
    <w:p w:rsidR="00C805B7" w:rsidRPr="002B68FE" w:rsidRDefault="00C805B7" w:rsidP="00C805B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0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C805B7" w:rsidRPr="008525BA" w:rsidTr="00A14659">
        <w:trPr>
          <w:cantSplit/>
          <w:trHeight w:val="276"/>
        </w:trPr>
        <w:tc>
          <w:tcPr>
            <w:tcW w:w="10136" w:type="dxa"/>
            <w:shd w:val="clear" w:color="auto" w:fill="auto"/>
          </w:tcPr>
          <w:p w:rsidR="00C805B7" w:rsidRPr="008525BA" w:rsidRDefault="00ED636B" w:rsidP="00AB6505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от 25</w:t>
            </w:r>
            <w:r w:rsidR="00AB6505">
              <w:rPr>
                <w:rFonts w:ascii="PT Astra Serif" w:hAnsi="PT Astra Serif" w:cs="Times New Roman"/>
                <w:sz w:val="28"/>
                <w:szCs w:val="28"/>
              </w:rPr>
              <w:t xml:space="preserve"> мая 2026</w:t>
            </w:r>
            <w:r w:rsidR="004E3D10" w:rsidRPr="008525B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525B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00EA4" w:rsidRPr="008525BA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8525BA">
              <w:rPr>
                <w:rFonts w:ascii="PT Astra Serif" w:hAnsi="PT Astra Serif" w:cs="Times New Roman"/>
                <w:sz w:val="28"/>
                <w:szCs w:val="28"/>
              </w:rPr>
              <w:t>ода</w:t>
            </w:r>
            <w:r w:rsidR="00C805B7" w:rsidRPr="008525BA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            </w:t>
            </w:r>
            <w:r w:rsidR="0015623C" w:rsidRPr="008525BA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</w:t>
            </w:r>
            <w:r w:rsidR="000A5F4E" w:rsidRPr="008525B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E3D10" w:rsidRPr="008525BA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8525BA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="00534D6B" w:rsidRPr="008525BA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B81E5D" w:rsidRPr="008525B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E3D10" w:rsidRPr="008525BA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534D6B" w:rsidRPr="008525B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003C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8525BA">
              <w:rPr>
                <w:rFonts w:ascii="PT Astra Serif" w:hAnsi="PT Astra Serif" w:cs="Times New Roman"/>
                <w:sz w:val="28"/>
                <w:szCs w:val="28"/>
              </w:rPr>
              <w:t>-п</w:t>
            </w:r>
          </w:p>
        </w:tc>
      </w:tr>
    </w:tbl>
    <w:bookmarkEnd w:id="0"/>
    <w:p w:rsidR="00C5151E" w:rsidRPr="002B68FE" w:rsidRDefault="00C5151E" w:rsidP="00C5151E">
      <w:pPr>
        <w:shd w:val="clear" w:color="auto" w:fill="FFFFFF"/>
        <w:spacing w:before="100" w:beforeAutospacing="1" w:after="100" w:afterAutospacing="1" w:line="240" w:lineRule="auto"/>
        <w:ind w:right="4598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 проведении публичных слушаний по проектам внесения изменений в Правила землепользования и застройки </w:t>
      </w:r>
      <w:r w:rsidR="004315CF"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Духовницкого</w:t>
      </w: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 в части изменения градостроительных регламентов</w:t>
      </w:r>
    </w:p>
    <w:p w:rsidR="00C5151E" w:rsidRPr="00AB6505" w:rsidRDefault="00C5151E" w:rsidP="00AB65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соответствии с Федера</w:t>
      </w:r>
      <w:r w:rsidR="002B68FE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льным законом </w:t>
      </w:r>
      <w:r w:rsidR="00AB6505" w:rsidRPr="00AB6505">
        <w:rPr>
          <w:rFonts w:ascii="PT Astra Serif" w:eastAsia="DejaVuSans" w:hAnsi="PT Astra Serif"/>
          <w:color w:val="000000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AB6505" w:rsidRPr="00AB6505">
        <w:rPr>
          <w:rFonts w:ascii="PT Astra Serif" w:eastAsia="DejaVuSans" w:hAnsi="PT Astra Serif"/>
          <w:color w:val="000000"/>
          <w:sz w:val="28"/>
          <w:szCs w:val="28"/>
        </w:rPr>
        <w:t xml:space="preserve">, </w:t>
      </w:r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Федераль</w:t>
      </w:r>
      <w:r w:rsidR="002B68FE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ным законом от 29 декабря 2017 года</w:t>
      </w:r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455-ФЗ «О внесении изменений в Градостроительный кодекс Российской Федерации и отдельные законодательные акты Российской Федерации», статьями 31, 32, 33 Градостроительного кодекса Российской Федерации, Уставом </w:t>
      </w:r>
      <w:r w:rsidR="008525BA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Духовницкого муниципального образования </w:t>
      </w:r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Духовницкого муниципального</w:t>
      </w:r>
      <w:r w:rsidR="001F1D13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района Саратовской</w:t>
      </w:r>
      <w:proofErr w:type="gramEnd"/>
      <w:r w:rsidR="001F1D13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области, Порядком организации и </w:t>
      </w:r>
      <w:proofErr w:type="gramStart"/>
      <w:r w:rsidR="001F1D13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проведения</w:t>
      </w:r>
      <w:proofErr w:type="gramEnd"/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публичных слушаниях </w:t>
      </w:r>
      <w:r w:rsidR="001F1D13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Духовницком муниципальном образовании</w:t>
      </w:r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района, утвержденного решением  </w:t>
      </w:r>
      <w:r w:rsidR="001F1D13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Совета Духовницкого муниципального образования</w:t>
      </w:r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от </w:t>
      </w:r>
      <w:r w:rsidR="001F1D13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29 сентября</w:t>
      </w:r>
      <w:r w:rsidR="002B68FE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20</w:t>
      </w:r>
      <w:r w:rsidR="001F1D13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22</w:t>
      </w:r>
      <w:r w:rsidR="002B68FE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года</w:t>
      </w:r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1F1D13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60</w:t>
      </w:r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/</w:t>
      </w:r>
      <w:r w:rsidR="001F1D13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24</w:t>
      </w:r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3, Правилами землепользования и застройки </w:t>
      </w:r>
      <w:r w:rsidR="004315CF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Духовницкого</w:t>
      </w:r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области, утвержденными </w:t>
      </w:r>
      <w:r w:rsidR="002B68FE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решением Совета Духовницкого муниципального образования Духовницкого мун</w:t>
      </w:r>
      <w:r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иципального района</w:t>
      </w:r>
      <w:r w:rsidR="002B68FE" w:rsidRP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Саратовской области от 30 июня 2022 года № 56/227</w:t>
      </w:r>
    </w:p>
    <w:p w:rsidR="00C5151E" w:rsidRPr="002B68FE" w:rsidRDefault="00C5151E" w:rsidP="00AB650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ПОСТАНОВЛЯ</w:t>
      </w:r>
      <w:r w:rsidR="001F1D1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Ю</w:t>
      </w: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:</w:t>
      </w:r>
    </w:p>
    <w:p w:rsidR="002B68FE" w:rsidRDefault="00C5151E" w:rsidP="00AB6505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1.Провести публичные слушания по проекту внесения </w:t>
      </w:r>
      <w:r w:rsidR="00E00EA4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следующих 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изменений в Правила землепользования и застройки </w:t>
      </w:r>
      <w:r w:rsidR="004315CF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Духовницкого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области:</w:t>
      </w:r>
      <w:bookmarkStart w:id="1" w:name="_Toc282347549"/>
      <w:bookmarkStart w:id="2" w:name="_Toc327955120"/>
      <w:bookmarkStart w:id="3" w:name="_Toc379293285"/>
      <w:bookmarkStart w:id="4" w:name="_Toc380581562"/>
      <w:bookmarkStart w:id="5" w:name="_Toc392516694"/>
      <w:bookmarkStart w:id="6" w:name="_Toc400454241"/>
      <w:bookmarkStart w:id="7" w:name="_Toc410315219"/>
      <w:bookmarkStart w:id="8" w:name="_Toc424120778"/>
      <w:bookmarkStart w:id="9" w:name="_Toc429415696"/>
      <w:bookmarkStart w:id="10" w:name="_Toc465861014"/>
      <w:bookmarkStart w:id="11" w:name="_Toc468351540"/>
      <w:bookmarkStart w:id="12" w:name="_Toc114217626"/>
    </w:p>
    <w:p w:rsidR="00534D6B" w:rsidRPr="002B68FE" w:rsidRDefault="00534D6B" w:rsidP="002B68FE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2B68FE" w:rsidRPr="002B68FE" w:rsidRDefault="002B68FE" w:rsidP="002B68FE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2B68F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lastRenderedPageBreak/>
        <w:t>Статью 43.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2B68F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bookmarkEnd w:id="11"/>
      <w:r w:rsidRPr="002B68FE">
        <w:rPr>
          <w:rFonts w:ascii="PT Astra Serif" w:hAnsi="PT Astra Serif"/>
          <w:color w:val="000000" w:themeColor="text1"/>
          <w:sz w:val="28"/>
          <w:szCs w:val="28"/>
          <w:lang w:eastAsia="ar-SA"/>
        </w:rPr>
        <w:t>Производственные зоны</w:t>
      </w:r>
      <w:bookmarkEnd w:id="12"/>
    </w:p>
    <w:p w:rsidR="002B68FE" w:rsidRPr="009316DF" w:rsidRDefault="002B68FE" w:rsidP="002B68FE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9316DF">
        <w:rPr>
          <w:rFonts w:ascii="PT Astra Serif" w:hAnsi="PT Astra Serif"/>
          <w:bCs/>
          <w:sz w:val="28"/>
          <w:szCs w:val="28"/>
          <w:lang w:eastAsia="ar-SA"/>
        </w:rPr>
        <w:t>Коммунально-складскую зону</w:t>
      </w:r>
    </w:p>
    <w:p w:rsidR="009316DF" w:rsidRDefault="002B68FE" w:rsidP="009316DF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9316DF">
        <w:rPr>
          <w:rFonts w:ascii="PT Astra Serif" w:hAnsi="PT Astra Serif"/>
          <w:bCs/>
          <w:sz w:val="28"/>
          <w:szCs w:val="28"/>
          <w:lang w:eastAsia="ar-SA"/>
        </w:rPr>
        <w:t>Кодовое обозначение зоны – П</w:t>
      </w:r>
      <w:proofErr w:type="gramStart"/>
      <w:r w:rsidRPr="009316DF">
        <w:rPr>
          <w:rFonts w:ascii="PT Astra Serif" w:hAnsi="PT Astra Serif"/>
          <w:bCs/>
          <w:sz w:val="28"/>
          <w:szCs w:val="28"/>
          <w:lang w:eastAsia="ar-SA"/>
        </w:rPr>
        <w:t>2</w:t>
      </w:r>
      <w:proofErr w:type="gramEnd"/>
    </w:p>
    <w:p w:rsidR="00CD07AB" w:rsidRPr="002B68FE" w:rsidRDefault="002B68FE" w:rsidP="009316D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hAnsi="PT Astra Serif"/>
          <w:bCs/>
          <w:sz w:val="28"/>
          <w:szCs w:val="28"/>
        </w:rPr>
        <w:t xml:space="preserve">Основные виды разрешенного использования </w:t>
      </w:r>
      <w:r w:rsidRPr="002B68FE">
        <w:rPr>
          <w:rFonts w:ascii="PT Astra Serif" w:hAnsi="PT Astra Serif"/>
          <w:bCs/>
          <w:iCs/>
          <w:sz w:val="28"/>
          <w:szCs w:val="28"/>
        </w:rPr>
        <w:t xml:space="preserve">земельных </w:t>
      </w:r>
      <w:r w:rsidRPr="002B68FE">
        <w:rPr>
          <w:rFonts w:ascii="PT Astra Serif" w:hAnsi="PT Astra Serif"/>
          <w:bCs/>
          <w:sz w:val="28"/>
          <w:szCs w:val="28"/>
        </w:rPr>
        <w:t xml:space="preserve">участков и объектов капитального строительства </w:t>
      </w:r>
      <w:r w:rsidR="00D229D1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дополнить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основным </w:t>
      </w:r>
      <w:r w:rsidR="007C00AB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вид</w:t>
      </w:r>
      <w:r w:rsidR="00D229D1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ом</w:t>
      </w:r>
      <w:r w:rsidR="007C00AB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разрешенного использования:</w:t>
      </w:r>
    </w:p>
    <w:p w:rsidR="00C31946" w:rsidRPr="002B68FE" w:rsidRDefault="002B68FE" w:rsidP="00C31946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</w:t>
      </w:r>
      <w:r w:rsid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сельскохозяйственное использование</w:t>
      </w:r>
      <w:r w:rsidR="00E00EA4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4E3D10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</w:t>
      </w:r>
      <w:r w:rsidR="00AB650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код 1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.0</w:t>
      </w:r>
      <w:r w:rsidR="007C00AB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</w:t>
      </w:r>
      <w:r w:rsidR="00C5151E" w:rsidRPr="002B68FE">
        <w:rPr>
          <w:rFonts w:ascii="PT Astra Serif" w:hAnsi="PT Astra Serif" w:cs="Times New Roman"/>
          <w:bCs/>
          <w:sz w:val="28"/>
          <w:szCs w:val="28"/>
        </w:rPr>
        <w:t>.</w:t>
      </w:r>
    </w:p>
    <w:p w:rsidR="00C31946" w:rsidRPr="002B68FE" w:rsidRDefault="00C5151E" w:rsidP="00C3194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2.Назначить проведение публичных слушаний по проекту внесения изменений в Правила землепользования и застройки </w:t>
      </w:r>
      <w:r w:rsidR="004315CF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Духовницкого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 (далее – Правила) </w:t>
      </w:r>
      <w:r w:rsidR="00105B56"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ED636B">
        <w:rPr>
          <w:rFonts w:ascii="PT Astra Serif" w:eastAsia="Times New Roman" w:hAnsi="PT Astra Serif" w:cs="Times New Roman"/>
          <w:sz w:val="28"/>
          <w:szCs w:val="28"/>
          <w:lang w:eastAsia="ru-RU"/>
        </w:rPr>
        <w:t>27 июля 2026</w:t>
      </w:r>
      <w:r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в 1</w:t>
      </w:r>
      <w:r w:rsidR="009316D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часов</w:t>
      </w:r>
      <w:r w:rsidR="00C31946"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D636B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9316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0 минут </w:t>
      </w:r>
      <w:r w:rsidR="00C31946"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>по местному времени</w:t>
      </w:r>
      <w:r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Место проведения: </w:t>
      </w:r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Саратовская область, Духовницкое муниципальное образование, </w:t>
      </w:r>
      <w:proofErr w:type="spellStart"/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р.п</w:t>
      </w:r>
      <w:proofErr w:type="spellEnd"/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Духовницкое, ул. Ленина, д.29 (здание администрации Духовницкого муниципального района Саратовской области, зал заседаний).</w:t>
      </w:r>
    </w:p>
    <w:p w:rsidR="00CD07AB" w:rsidRPr="002B68FE" w:rsidRDefault="00CD07AB" w:rsidP="00CD07AB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3.Возложить организацию публичных слушаний на комиссию по землепользованию и застройке, схеме территориального планирования Духовницкого муниципального района Саратовской области (далее – Комиссия).</w:t>
      </w:r>
    </w:p>
    <w:p w:rsidR="00CD07AB" w:rsidRPr="002B68FE" w:rsidRDefault="00CD07AB" w:rsidP="00CD07AB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4.Комиссии в целях доведения до населения информации о содержании проекта внесении изменений в Правила обеспечить </w:t>
      </w:r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демонстрацию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материалов в месте проведения публичных слушаний.</w:t>
      </w:r>
    </w:p>
    <w:p w:rsidR="00751C5F" w:rsidRDefault="00CD07AB" w:rsidP="00751C5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5.Прием предложений и замечаний от жителей, проживающих в </w:t>
      </w:r>
      <w:proofErr w:type="spellStart"/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р.п</w:t>
      </w:r>
      <w:proofErr w:type="spellEnd"/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Духовницкое 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Саратовской области и иных заинтересованных лиц по проекту внесения изменений в Правила, а также их учет, осуществляется </w:t>
      </w:r>
      <w:r w:rsidR="00ED636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рабочие дни в период с 25 мая 2026 года по 27 июля 2026</w:t>
      </w:r>
      <w:r w:rsidR="009316D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года</w:t>
      </w:r>
      <w:r w:rsidR="004A4A91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 9 часов до 16 часов по местному времени </w:t>
      </w:r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 адресу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: Саратовская область, </w:t>
      </w:r>
      <w:proofErr w:type="spellStart"/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р.п</w:t>
      </w:r>
      <w:proofErr w:type="spellEnd"/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Духовницкое, ул. Ленина, д.29</w:t>
      </w:r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здание администрации Духовницкого муниципального района Саратовской области, 2 этаж, отдел по управлению муниципальным имуществом, земельными ресурсами администрации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района, тел.</w:t>
      </w:r>
      <w:r w:rsidR="00ED636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:8(84573)212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54.</w:t>
      </w:r>
    </w:p>
    <w:p w:rsidR="00751C5F" w:rsidRPr="00751C5F" w:rsidRDefault="00751C5F" w:rsidP="00751C5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751C5F">
        <w:rPr>
          <w:rFonts w:ascii="PT Astra Serif" w:hAnsi="PT Astra Serif"/>
          <w:color w:val="000000"/>
          <w:sz w:val="28"/>
          <w:szCs w:val="28"/>
        </w:rPr>
        <w:t>6.</w:t>
      </w:r>
      <w:r w:rsidRPr="00751C5F">
        <w:rPr>
          <w:rFonts w:ascii="PT Astra Serif" w:hAnsi="PT Astra Serif"/>
          <w:bCs/>
          <w:sz w:val="28"/>
          <w:szCs w:val="28"/>
        </w:rPr>
        <w:t>Опубликовать</w:t>
      </w:r>
      <w:r w:rsidRPr="00751C5F">
        <w:rPr>
          <w:rFonts w:ascii="PT Astra Serif" w:hAnsi="PT Astra Serif"/>
          <w:color w:val="000000"/>
          <w:sz w:val="28"/>
          <w:szCs w:val="28"/>
        </w:rPr>
        <w:t xml:space="preserve"> настоящее постановление</w:t>
      </w:r>
      <w:r w:rsidRPr="00751C5F">
        <w:rPr>
          <w:rFonts w:ascii="PT Astra Serif" w:hAnsi="PT Astra Serif"/>
          <w:bCs/>
          <w:sz w:val="28"/>
          <w:szCs w:val="28"/>
        </w:rPr>
        <w:t xml:space="preserve"> в </w:t>
      </w:r>
      <w:r w:rsidRPr="00751C5F">
        <w:rPr>
          <w:rFonts w:ascii="PT Astra Serif" w:hAnsi="PT Astra Serif"/>
          <w:bCs/>
          <w:sz w:val="28"/>
          <w:szCs w:val="28"/>
        </w:rPr>
        <w:t xml:space="preserve">районной газете </w:t>
      </w:r>
      <w:r w:rsidRPr="00751C5F">
        <w:rPr>
          <w:rFonts w:ascii="PT Astra Serif" w:hAnsi="PT Astra Serif"/>
          <w:bCs/>
          <w:sz w:val="28"/>
          <w:szCs w:val="28"/>
        </w:rPr>
        <w:t xml:space="preserve">«Авангард», разместить на официальном сайте администрации Духовницкого муниципального района в сети Интернет, </w:t>
      </w:r>
      <w:r w:rsidRPr="00751C5F">
        <w:rPr>
          <w:rFonts w:ascii="PT Astra Serif" w:hAnsi="PT Astra Serif"/>
          <w:sz w:val="28"/>
          <w:szCs w:val="28"/>
        </w:rPr>
        <w:t>в платформе обратной связи (</w:t>
      </w:r>
      <w:proofErr w:type="gramStart"/>
      <w:r w:rsidRPr="00751C5F">
        <w:rPr>
          <w:rFonts w:ascii="PT Astra Serif" w:hAnsi="PT Astra Serif"/>
          <w:sz w:val="28"/>
          <w:szCs w:val="28"/>
        </w:rPr>
        <w:t>ПОС</w:t>
      </w:r>
      <w:proofErr w:type="gramEnd"/>
      <w:r w:rsidRPr="00751C5F">
        <w:rPr>
          <w:rFonts w:ascii="PT Astra Serif" w:hAnsi="PT Astra Serif"/>
          <w:sz w:val="28"/>
          <w:szCs w:val="28"/>
        </w:rPr>
        <w:t>).</w:t>
      </w:r>
    </w:p>
    <w:p w:rsidR="00751C5F" w:rsidRPr="00751C5F" w:rsidRDefault="00751C5F" w:rsidP="00751C5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751C5F">
        <w:rPr>
          <w:rFonts w:ascii="PT Astra Serif" w:eastAsia="Times New Roman" w:hAnsi="PT Astra Serif" w:cs="Arial"/>
          <w:color w:val="000000"/>
          <w:sz w:val="28"/>
          <w:szCs w:val="28"/>
        </w:rPr>
        <w:t>7</w:t>
      </w:r>
      <w:r w:rsidRPr="00751C5F">
        <w:rPr>
          <w:rFonts w:ascii="PT Astra Serif" w:eastAsia="Times New Roman" w:hAnsi="PT Astra Serif" w:cs="Arial"/>
          <w:color w:val="000000"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751C5F" w:rsidRPr="00751C5F" w:rsidRDefault="00751C5F" w:rsidP="00751C5F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Arial Unicode MS" w:hAnsi="PT Astra Serif" w:cs="Times New Roman"/>
          <w:sz w:val="28"/>
          <w:szCs w:val="28"/>
        </w:rPr>
      </w:pPr>
      <w:r w:rsidRPr="00751C5F">
        <w:rPr>
          <w:rFonts w:ascii="PT Astra Serif" w:hAnsi="PT Astra Serif" w:cs="Times New Roman"/>
          <w:sz w:val="28"/>
          <w:szCs w:val="28"/>
        </w:rPr>
        <w:t>8</w:t>
      </w:r>
      <w:r w:rsidRPr="00751C5F">
        <w:rPr>
          <w:rFonts w:ascii="PT Astra Serif" w:hAnsi="PT Astra Serif" w:cs="Times New Roman"/>
          <w:sz w:val="28"/>
          <w:szCs w:val="28"/>
        </w:rPr>
        <w:t>.</w:t>
      </w:r>
      <w:proofErr w:type="gramStart"/>
      <w:r w:rsidRPr="00751C5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751C5F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D07AB" w:rsidRPr="00751C5F" w:rsidRDefault="00CD07AB" w:rsidP="00CD07AB">
      <w:pPr>
        <w:shd w:val="clear" w:color="auto" w:fill="FFFFFF"/>
        <w:spacing w:before="27" w:after="27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bookmarkStart w:id="13" w:name="_GoBack"/>
      <w:bookmarkEnd w:id="13"/>
    </w:p>
    <w:p w:rsidR="00C31946" w:rsidRPr="00751C5F" w:rsidRDefault="00C31946" w:rsidP="00CD07AB">
      <w:pPr>
        <w:shd w:val="clear" w:color="auto" w:fill="FFFFFF"/>
        <w:spacing w:before="27" w:after="27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1F1D13" w:rsidRDefault="001F1D13" w:rsidP="00CD07AB">
      <w:pPr>
        <w:shd w:val="clear" w:color="auto" w:fill="FFFFFF"/>
        <w:spacing w:before="27" w:after="27" w:line="240" w:lineRule="auto"/>
        <w:ind w:left="-142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CD07AB" w:rsidRPr="002B68FE" w:rsidRDefault="00CD07AB" w:rsidP="00CD07AB">
      <w:pPr>
        <w:shd w:val="clear" w:color="auto" w:fill="FFFFFF"/>
        <w:spacing w:before="27" w:after="27" w:line="240" w:lineRule="auto"/>
        <w:ind w:left="-142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Глава Духовницкого </w:t>
      </w:r>
    </w:p>
    <w:p w:rsidR="00CD07AB" w:rsidRPr="002B68FE" w:rsidRDefault="00CD07AB" w:rsidP="00CD07AB">
      <w:pPr>
        <w:shd w:val="clear" w:color="auto" w:fill="FFFFFF"/>
        <w:spacing w:before="27" w:after="27" w:line="240" w:lineRule="auto"/>
        <w:ind w:left="-142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муниципального </w:t>
      </w:r>
      <w:r w:rsidR="001F1D1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образования                                  </w:t>
      </w:r>
      <w:r w:rsidR="00AB6505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            Н. В. Прудникова</w:t>
      </w:r>
    </w:p>
    <w:p w:rsidR="00C5151E" w:rsidRPr="002B68FE" w:rsidRDefault="00C5151E" w:rsidP="00C5151E">
      <w:pPr>
        <w:shd w:val="clear" w:color="auto" w:fill="FFFFFF"/>
        <w:spacing w:before="27" w:after="27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C5151E" w:rsidRPr="002B68FE" w:rsidSect="00105B5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64"/>
    <w:rsid w:val="000A5F4E"/>
    <w:rsid w:val="00105B56"/>
    <w:rsid w:val="0015623C"/>
    <w:rsid w:val="001F1D13"/>
    <w:rsid w:val="002B68FE"/>
    <w:rsid w:val="00403F00"/>
    <w:rsid w:val="004315CF"/>
    <w:rsid w:val="004A4A91"/>
    <w:rsid w:val="004E3D10"/>
    <w:rsid w:val="004E6029"/>
    <w:rsid w:val="00534D6B"/>
    <w:rsid w:val="00601DB8"/>
    <w:rsid w:val="006842AC"/>
    <w:rsid w:val="006D6E08"/>
    <w:rsid w:val="006F6748"/>
    <w:rsid w:val="0070282F"/>
    <w:rsid w:val="00732F65"/>
    <w:rsid w:val="00751C5F"/>
    <w:rsid w:val="007C00AB"/>
    <w:rsid w:val="008525BA"/>
    <w:rsid w:val="008D4F2A"/>
    <w:rsid w:val="009316DF"/>
    <w:rsid w:val="00AB6505"/>
    <w:rsid w:val="00B003C9"/>
    <w:rsid w:val="00B23DC9"/>
    <w:rsid w:val="00B81E5D"/>
    <w:rsid w:val="00BB2E64"/>
    <w:rsid w:val="00C31946"/>
    <w:rsid w:val="00C5151E"/>
    <w:rsid w:val="00C805B7"/>
    <w:rsid w:val="00CC0DDF"/>
    <w:rsid w:val="00CD07AB"/>
    <w:rsid w:val="00D229D1"/>
    <w:rsid w:val="00E00EA4"/>
    <w:rsid w:val="00E513FC"/>
    <w:rsid w:val="00E94BF0"/>
    <w:rsid w:val="00ED636B"/>
    <w:rsid w:val="00F13E82"/>
    <w:rsid w:val="00F612DC"/>
    <w:rsid w:val="00FA4A22"/>
    <w:rsid w:val="00FD5AC8"/>
    <w:rsid w:val="00FD7885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29"/>
    <w:pPr>
      <w:spacing w:line="256" w:lineRule="auto"/>
    </w:pPr>
  </w:style>
  <w:style w:type="paragraph" w:styleId="3">
    <w:name w:val="heading 3"/>
    <w:basedOn w:val="a"/>
    <w:next w:val="a"/>
    <w:link w:val="30"/>
    <w:uiPriority w:val="99"/>
    <w:unhideWhenUsed/>
    <w:qFormat/>
    <w:rsid w:val="002B68FE"/>
    <w:pPr>
      <w:keepNext/>
      <w:keepLines/>
      <w:widowControl w:val="0"/>
      <w:autoSpaceDE w:val="0"/>
      <w:autoSpaceDN w:val="0"/>
      <w:adjustRightInd w:val="0"/>
      <w:spacing w:before="200" w:after="0" w:line="360" w:lineRule="atLeast"/>
      <w:jc w:val="both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05B7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C805B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D5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C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2B68F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NoSpacing">
    <w:name w:val="No Spacing"/>
    <w:basedOn w:val="a"/>
    <w:rsid w:val="00751C5F"/>
    <w:pPr>
      <w:widowControl w:val="0"/>
      <w:suppressAutoHyphens/>
      <w:spacing w:before="100" w:beforeAutospacing="1" w:after="100" w:afterAutospacing="1" w:line="240" w:lineRule="auto"/>
    </w:pPr>
    <w:rPr>
      <w:rFonts w:ascii="Arial" w:eastAsia="Arial Unicode MS" w:hAnsi="Arial" w:cs="Mang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29"/>
    <w:pPr>
      <w:spacing w:line="256" w:lineRule="auto"/>
    </w:pPr>
  </w:style>
  <w:style w:type="paragraph" w:styleId="3">
    <w:name w:val="heading 3"/>
    <w:basedOn w:val="a"/>
    <w:next w:val="a"/>
    <w:link w:val="30"/>
    <w:uiPriority w:val="99"/>
    <w:unhideWhenUsed/>
    <w:qFormat/>
    <w:rsid w:val="002B68FE"/>
    <w:pPr>
      <w:keepNext/>
      <w:keepLines/>
      <w:widowControl w:val="0"/>
      <w:autoSpaceDE w:val="0"/>
      <w:autoSpaceDN w:val="0"/>
      <w:adjustRightInd w:val="0"/>
      <w:spacing w:before="200" w:after="0" w:line="360" w:lineRule="atLeast"/>
      <w:jc w:val="both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05B7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C805B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D5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C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2B68F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NoSpacing">
    <w:name w:val="No Spacing"/>
    <w:basedOn w:val="a"/>
    <w:rsid w:val="00751C5F"/>
    <w:pPr>
      <w:widowControl w:val="0"/>
      <w:suppressAutoHyphens/>
      <w:spacing w:before="100" w:beforeAutospacing="1" w:after="100" w:afterAutospacing="1" w:line="240" w:lineRule="auto"/>
    </w:pPr>
    <w:rPr>
      <w:rFonts w:ascii="Arial" w:eastAsia="Arial Unicode MS" w:hAnsi="Arial" w:cs="Mang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</dc:creator>
  <cp:lastModifiedBy>Специалист4</cp:lastModifiedBy>
  <cp:revision>6</cp:revision>
  <cp:lastPrinted>2022-10-12T11:02:00Z</cp:lastPrinted>
  <dcterms:created xsi:type="dcterms:W3CDTF">2022-10-12T10:43:00Z</dcterms:created>
  <dcterms:modified xsi:type="dcterms:W3CDTF">2026-05-26T10:40:00Z</dcterms:modified>
</cp:coreProperties>
</file>