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16F9B" w14:textId="35BB12EA" w:rsidR="00102086" w:rsidRPr="00497A60" w:rsidRDefault="00102086" w:rsidP="00102086">
      <w:pPr>
        <w:spacing w:before="1332" w:line="300" w:lineRule="exact"/>
        <w:jc w:val="center"/>
        <w:rPr>
          <w:rFonts w:ascii="PT Astra Serif" w:hAnsi="PT Astra Serif"/>
          <w:b/>
          <w:spacing w:val="24"/>
          <w:szCs w:val="20"/>
        </w:rPr>
      </w:pPr>
      <w:r w:rsidRPr="00497A60">
        <w:rPr>
          <w:rFonts w:ascii="PT Astra Serif" w:hAnsi="PT Astra Serif"/>
          <w:noProof/>
          <w:spacing w:val="20"/>
          <w:lang w:eastAsia="ru-RU"/>
        </w:rPr>
        <w:drawing>
          <wp:inline distT="0" distB="0" distL="0" distR="0" wp14:anchorId="0196F74C" wp14:editId="1799C341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A60">
        <w:rPr>
          <w:rFonts w:ascii="PT Astra Serif" w:hAnsi="PT Astra Serif"/>
          <w:b/>
          <w:spacing w:val="24"/>
          <w:szCs w:val="20"/>
        </w:rPr>
        <w:t xml:space="preserve"> </w:t>
      </w:r>
    </w:p>
    <w:p w14:paraId="63F350D1" w14:textId="77777777" w:rsidR="00102086" w:rsidRPr="00497A60" w:rsidRDefault="00102086" w:rsidP="00102086">
      <w:pPr>
        <w:spacing w:line="252" w:lineRule="auto"/>
        <w:jc w:val="center"/>
        <w:rPr>
          <w:rFonts w:ascii="PT Astra Serif" w:hAnsi="PT Astra Serif"/>
          <w:spacing w:val="24"/>
          <w:sz w:val="28"/>
          <w:szCs w:val="28"/>
        </w:rPr>
      </w:pPr>
      <w:r w:rsidRPr="00497A60">
        <w:rPr>
          <w:rFonts w:ascii="PT Astra Serif" w:hAnsi="PT Astra Serif"/>
          <w:spacing w:val="24"/>
          <w:sz w:val="28"/>
          <w:szCs w:val="28"/>
        </w:rPr>
        <w:t>АДМИНИСТРАЦИЯ</w:t>
      </w:r>
    </w:p>
    <w:p w14:paraId="08705505" w14:textId="77777777" w:rsidR="00102086" w:rsidRPr="00497A60" w:rsidRDefault="00102086" w:rsidP="00102086">
      <w:pPr>
        <w:spacing w:line="252" w:lineRule="auto"/>
        <w:jc w:val="center"/>
        <w:rPr>
          <w:rFonts w:ascii="PT Astra Serif" w:hAnsi="PT Astra Serif"/>
          <w:spacing w:val="24"/>
          <w:sz w:val="28"/>
          <w:szCs w:val="28"/>
        </w:rPr>
      </w:pPr>
      <w:r w:rsidRPr="00497A60">
        <w:rPr>
          <w:rFonts w:ascii="PT Astra Serif" w:hAnsi="PT Astra Serif"/>
          <w:spacing w:val="24"/>
          <w:sz w:val="28"/>
          <w:szCs w:val="28"/>
        </w:rPr>
        <w:t xml:space="preserve"> ДУХОВНИЦКОГО МУНИЦИПАЛЬНОГО РАЙОНА </w:t>
      </w:r>
    </w:p>
    <w:p w14:paraId="587A544A" w14:textId="77777777" w:rsidR="00102086" w:rsidRPr="00497A60" w:rsidRDefault="00102086" w:rsidP="00102086">
      <w:pPr>
        <w:spacing w:line="252" w:lineRule="auto"/>
        <w:jc w:val="center"/>
        <w:rPr>
          <w:rFonts w:ascii="PT Astra Serif" w:hAnsi="PT Astra Serif"/>
          <w:spacing w:val="24"/>
          <w:sz w:val="28"/>
          <w:szCs w:val="28"/>
        </w:rPr>
      </w:pPr>
      <w:r w:rsidRPr="00497A60">
        <w:rPr>
          <w:rFonts w:ascii="PT Astra Serif" w:hAnsi="PT Astra Serif"/>
          <w:spacing w:val="24"/>
          <w:sz w:val="28"/>
          <w:szCs w:val="28"/>
        </w:rPr>
        <w:t>САРАТОВСКОЙ ОБЛАСТИ</w:t>
      </w:r>
    </w:p>
    <w:p w14:paraId="680092EA" w14:textId="77777777" w:rsidR="00102086" w:rsidRPr="00497A60" w:rsidRDefault="00102086" w:rsidP="00102086">
      <w:pPr>
        <w:pStyle w:val="a5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rFonts w:ascii="PT Astra Serif" w:hAnsi="PT Astra Serif"/>
          <w:b/>
          <w:spacing w:val="110"/>
          <w:sz w:val="32"/>
          <w:szCs w:val="32"/>
        </w:rPr>
      </w:pPr>
      <w:r w:rsidRPr="00497A60">
        <w:rPr>
          <w:rFonts w:ascii="PT Astra Serif" w:hAnsi="PT Astra Serif"/>
          <w:b/>
          <w:spacing w:val="110"/>
          <w:sz w:val="32"/>
          <w:szCs w:val="32"/>
        </w:rPr>
        <w:t>ПОСТАНОВЛЕНИЕ</w:t>
      </w:r>
    </w:p>
    <w:p w14:paraId="79111AC2" w14:textId="77777777" w:rsidR="00102086" w:rsidRPr="00497A60" w:rsidRDefault="00102086" w:rsidP="00102086">
      <w:pPr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02086" w:rsidRPr="00497A60" w14:paraId="047C3CA3" w14:textId="77777777" w:rsidTr="007A5A63">
        <w:trPr>
          <w:cantSplit/>
        </w:trPr>
        <w:tc>
          <w:tcPr>
            <w:tcW w:w="9709" w:type="dxa"/>
          </w:tcPr>
          <w:p w14:paraId="203C7911" w14:textId="051C08B6" w:rsidR="00102086" w:rsidRPr="00497A60" w:rsidRDefault="00102086" w:rsidP="007A5A63">
            <w:pPr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 xml:space="preserve">от </w:t>
            </w:r>
            <w:r>
              <w:rPr>
                <w:rFonts w:ascii="PT Astra Serif" w:hAnsi="PT Astra Serif"/>
              </w:rPr>
              <w:t xml:space="preserve"> </w:t>
            </w:r>
            <w:r w:rsidR="00A80F24">
              <w:rPr>
                <w:rFonts w:ascii="PT Astra Serif" w:hAnsi="PT Astra Serif"/>
              </w:rPr>
              <w:t xml:space="preserve"> </w:t>
            </w:r>
            <w:r w:rsidR="003D3ADC">
              <w:rPr>
                <w:rFonts w:ascii="PT Astra Serif" w:hAnsi="PT Astra Serif"/>
              </w:rPr>
              <w:t>02.12.2024</w:t>
            </w:r>
            <w:r w:rsidRPr="00497A60">
              <w:rPr>
                <w:rFonts w:ascii="PT Astra Serif" w:hAnsi="PT Astra Serif"/>
              </w:rPr>
              <w:t xml:space="preserve"> года № </w:t>
            </w:r>
            <w:r w:rsidR="003D3ADC">
              <w:rPr>
                <w:rFonts w:ascii="PT Astra Serif" w:hAnsi="PT Astra Serif"/>
              </w:rPr>
              <w:t>355</w:t>
            </w:r>
            <w:r>
              <w:rPr>
                <w:rFonts w:ascii="PT Astra Serif" w:hAnsi="PT Astra Serif"/>
              </w:rPr>
              <w:t xml:space="preserve">      </w:t>
            </w:r>
            <w:r w:rsidRPr="00497A60">
              <w:rPr>
                <w:rFonts w:ascii="PT Astra Serif" w:hAnsi="PT Astra Serif"/>
              </w:rPr>
              <w:t xml:space="preserve">  </w:t>
            </w:r>
          </w:p>
          <w:p w14:paraId="4AFD4CEE" w14:textId="77777777" w:rsidR="00102086" w:rsidRPr="00497A60" w:rsidRDefault="00102086" w:rsidP="007A5A63">
            <w:pPr>
              <w:jc w:val="center"/>
              <w:rPr>
                <w:rFonts w:ascii="PT Astra Serif" w:hAnsi="PT Astra Serif"/>
                <w:b/>
              </w:rPr>
            </w:pPr>
          </w:p>
          <w:p w14:paraId="727D126F" w14:textId="77777777" w:rsidR="00102086" w:rsidRPr="00497A60" w:rsidRDefault="00102086" w:rsidP="007A5A63">
            <w:pPr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р.п.Духовницкое</w:t>
            </w:r>
          </w:p>
          <w:p w14:paraId="43393392" w14:textId="77777777" w:rsidR="00102086" w:rsidRPr="00497A60" w:rsidRDefault="00102086" w:rsidP="007A5A63">
            <w:pPr>
              <w:jc w:val="center"/>
              <w:rPr>
                <w:rFonts w:ascii="PT Astra Serif" w:hAnsi="PT Astra Serif"/>
                <w:b/>
              </w:rPr>
            </w:pPr>
          </w:p>
        </w:tc>
      </w:tr>
    </w:tbl>
    <w:p w14:paraId="2D2EEF77" w14:textId="77777777" w:rsidR="00102086" w:rsidRPr="00497A60" w:rsidRDefault="00102086" w:rsidP="00102086">
      <w:pPr>
        <w:pStyle w:val="a3"/>
        <w:jc w:val="left"/>
        <w:rPr>
          <w:rFonts w:ascii="PT Astra Serif" w:hAnsi="PT Astra Serif"/>
          <w:b/>
        </w:rPr>
      </w:pPr>
      <w:bookmarkStart w:id="0" w:name="_Hlk121128082"/>
      <w:r w:rsidRPr="00497A60">
        <w:rPr>
          <w:rFonts w:ascii="PT Astra Serif" w:hAnsi="PT Astra Serif"/>
          <w:b/>
        </w:rPr>
        <w:t>О внесении изменений в постановление</w:t>
      </w:r>
    </w:p>
    <w:p w14:paraId="7CA56F2F" w14:textId="77777777" w:rsidR="00102086" w:rsidRPr="00497A60" w:rsidRDefault="00102086" w:rsidP="00102086">
      <w:pPr>
        <w:pStyle w:val="a3"/>
        <w:jc w:val="left"/>
        <w:rPr>
          <w:rFonts w:ascii="PT Astra Serif" w:hAnsi="PT Astra Serif"/>
          <w:b/>
        </w:rPr>
      </w:pPr>
      <w:r w:rsidRPr="00497A60">
        <w:rPr>
          <w:rFonts w:ascii="PT Astra Serif" w:hAnsi="PT Astra Serif"/>
          <w:b/>
        </w:rPr>
        <w:t>администрации Духовницкого муниципального</w:t>
      </w:r>
    </w:p>
    <w:p w14:paraId="15C8F0D2" w14:textId="25F7B006" w:rsidR="00EF1365" w:rsidRDefault="00102086" w:rsidP="00102086">
      <w:pPr>
        <w:pStyle w:val="a3"/>
        <w:jc w:val="left"/>
        <w:rPr>
          <w:rFonts w:ascii="PT Astra Serif" w:hAnsi="PT Astra Serif"/>
          <w:b/>
        </w:rPr>
      </w:pPr>
      <w:r w:rsidRPr="00497A60">
        <w:rPr>
          <w:rFonts w:ascii="PT Astra Serif" w:hAnsi="PT Astra Serif"/>
          <w:b/>
        </w:rPr>
        <w:t>района</w:t>
      </w:r>
      <w:r>
        <w:rPr>
          <w:rFonts w:ascii="PT Astra Serif" w:hAnsi="PT Astra Serif"/>
          <w:b/>
        </w:rPr>
        <w:t xml:space="preserve"> </w:t>
      </w:r>
      <w:r w:rsidRPr="00497A60">
        <w:rPr>
          <w:rFonts w:ascii="PT Astra Serif" w:hAnsi="PT Astra Serif"/>
          <w:b/>
        </w:rPr>
        <w:t xml:space="preserve">от </w:t>
      </w:r>
      <w:r>
        <w:rPr>
          <w:rFonts w:ascii="PT Astra Serif" w:hAnsi="PT Astra Serif"/>
          <w:b/>
        </w:rPr>
        <w:t>11.04</w:t>
      </w:r>
      <w:r w:rsidRPr="00497A60">
        <w:rPr>
          <w:rFonts w:ascii="PT Astra Serif" w:hAnsi="PT Astra Serif"/>
          <w:b/>
        </w:rPr>
        <w:t>.202</w:t>
      </w:r>
      <w:r w:rsidR="00633074">
        <w:rPr>
          <w:rFonts w:ascii="PT Astra Serif" w:hAnsi="PT Astra Serif"/>
          <w:b/>
        </w:rPr>
        <w:t>3</w:t>
      </w:r>
      <w:r w:rsidRPr="00497A60">
        <w:rPr>
          <w:rFonts w:ascii="PT Astra Serif" w:hAnsi="PT Astra Serif"/>
          <w:b/>
        </w:rPr>
        <w:t xml:space="preserve"> </w:t>
      </w:r>
      <w:r w:rsidR="00662AFF" w:rsidRPr="00497A60">
        <w:rPr>
          <w:rFonts w:ascii="PT Astra Serif" w:hAnsi="PT Astra Serif"/>
          <w:b/>
        </w:rPr>
        <w:t xml:space="preserve">№ </w:t>
      </w:r>
      <w:r w:rsidR="005E3288">
        <w:rPr>
          <w:rFonts w:ascii="PT Astra Serif" w:hAnsi="PT Astra Serif"/>
          <w:b/>
        </w:rPr>
        <w:t>123</w:t>
      </w:r>
      <w:r w:rsidR="005E3288" w:rsidRPr="00497A60">
        <w:rPr>
          <w:rFonts w:ascii="PT Astra Serif" w:hAnsi="PT Astra Serif"/>
          <w:b/>
        </w:rPr>
        <w:t xml:space="preserve"> «</w:t>
      </w:r>
      <w:r>
        <w:rPr>
          <w:rFonts w:ascii="PT Astra Serif" w:hAnsi="PT Astra Serif"/>
          <w:b/>
        </w:rPr>
        <w:t>О создании сил</w:t>
      </w:r>
    </w:p>
    <w:p w14:paraId="47D8182E" w14:textId="77777777" w:rsidR="00EF1365" w:rsidRDefault="00102086" w:rsidP="00102086">
      <w:pPr>
        <w:pStyle w:val="a3"/>
        <w:jc w:val="left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гражданской обороны и поддержании их </w:t>
      </w:r>
    </w:p>
    <w:p w14:paraId="788BC58A" w14:textId="0F2CE19E" w:rsidR="00102086" w:rsidRPr="00497A60" w:rsidRDefault="00102086" w:rsidP="00102086">
      <w:pPr>
        <w:pStyle w:val="a3"/>
        <w:jc w:val="left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в состоянии готовности</w:t>
      </w:r>
      <w:r w:rsidRPr="00497A60">
        <w:rPr>
          <w:rFonts w:ascii="PT Astra Serif" w:hAnsi="PT Astra Serif"/>
          <w:b/>
        </w:rPr>
        <w:t>»</w:t>
      </w:r>
    </w:p>
    <w:bookmarkEnd w:id="0"/>
    <w:p w14:paraId="25263406" w14:textId="77777777" w:rsidR="00102086" w:rsidRPr="00497A60" w:rsidRDefault="00102086" w:rsidP="00102086">
      <w:pPr>
        <w:shd w:val="clear" w:color="auto" w:fill="FFFFFF"/>
        <w:ind w:left="113" w:right="28" w:firstLine="346"/>
        <w:rPr>
          <w:rFonts w:ascii="PT Astra Serif" w:hAnsi="PT Astra Serif"/>
          <w:bCs/>
        </w:rPr>
      </w:pPr>
    </w:p>
    <w:p w14:paraId="52384E5B" w14:textId="6D2BC149" w:rsidR="00987E0C" w:rsidRPr="00013DC4" w:rsidRDefault="00987E0C" w:rsidP="00987E0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13DC4">
        <w:rPr>
          <w:rFonts w:ascii="PT Astra Serif" w:hAnsi="PT Astra Serif"/>
          <w:sz w:val="28"/>
          <w:szCs w:val="28"/>
        </w:rPr>
        <w:t xml:space="preserve">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013DC4">
          <w:rPr>
            <w:rFonts w:ascii="PT Astra Serif" w:hAnsi="PT Astra Serif"/>
            <w:sz w:val="28"/>
            <w:szCs w:val="28"/>
          </w:rPr>
          <w:t>1998 года</w:t>
        </w:r>
      </w:smartTag>
      <w:r w:rsidRPr="00013DC4">
        <w:rPr>
          <w:rFonts w:ascii="PT Astra Serif" w:hAnsi="PT Astra Serif"/>
          <w:sz w:val="28"/>
          <w:szCs w:val="28"/>
        </w:rPr>
        <w:t xml:space="preserve">  № 28–ФЗ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 ноября 2008 года № 687 «Об утверждении Положения об организации и ведении гражданской обороны в муниципальных образованиях и организациях», постановлением Правительства Саратовской области от             5 сентября 2018 года № 491–П «О силах гражданской обороны и поддержании их в готовности к действиям», постановлением администрации Духовницкого муниципального района Саратовской области </w:t>
      </w:r>
      <w:bookmarkStart w:id="1" w:name="_Hlk130213746"/>
      <w:r w:rsidRPr="00013DC4">
        <w:rPr>
          <w:rFonts w:ascii="PT Astra Serif" w:hAnsi="PT Astra Serif"/>
          <w:sz w:val="28"/>
          <w:szCs w:val="28"/>
        </w:rPr>
        <w:t>от 25 января 2023 года № 84 «Об утверждении Положения об организации и ведении гражданской обороны в Духовницком муниципальном районе Саратовской области»</w:t>
      </w:r>
      <w:bookmarkEnd w:id="1"/>
      <w:r w:rsidRPr="00013DC4">
        <w:rPr>
          <w:rFonts w:ascii="PT Astra Serif" w:hAnsi="PT Astra Serif"/>
          <w:sz w:val="28"/>
          <w:szCs w:val="28"/>
        </w:rPr>
        <w:t>, Уставом Духовницкого муниципального района администрация Духовницкого муниципального района ПОСТАНОВЛЯЕТ:</w:t>
      </w:r>
    </w:p>
    <w:p w14:paraId="12AB1DDB" w14:textId="2F049A63" w:rsidR="00D64A95" w:rsidRDefault="00102086" w:rsidP="00323DF2">
      <w:pPr>
        <w:pStyle w:val="a3"/>
        <w:rPr>
          <w:rFonts w:ascii="PT Astra Serif" w:hAnsi="PT Astra Serif"/>
          <w:bCs/>
        </w:rPr>
      </w:pPr>
      <w:r w:rsidRPr="00497A60">
        <w:rPr>
          <w:rFonts w:ascii="PT Astra Serif" w:hAnsi="PT Astra Serif"/>
          <w:bCs/>
          <w:szCs w:val="28"/>
        </w:rPr>
        <w:t xml:space="preserve">          1.Внести</w:t>
      </w:r>
      <w:r w:rsidR="007F3AF3">
        <w:rPr>
          <w:rFonts w:ascii="PT Astra Serif" w:hAnsi="PT Astra Serif"/>
          <w:bCs/>
          <w:szCs w:val="28"/>
        </w:rPr>
        <w:t xml:space="preserve"> </w:t>
      </w:r>
      <w:r w:rsidRPr="00497A60">
        <w:rPr>
          <w:rFonts w:ascii="PT Astra Serif" w:hAnsi="PT Astra Serif"/>
          <w:bCs/>
          <w:szCs w:val="28"/>
        </w:rPr>
        <w:t>в приложение</w:t>
      </w:r>
      <w:r w:rsidR="00987E0C">
        <w:rPr>
          <w:rFonts w:ascii="PT Astra Serif" w:hAnsi="PT Astra Serif"/>
          <w:bCs/>
          <w:szCs w:val="28"/>
        </w:rPr>
        <w:t xml:space="preserve"> №2</w:t>
      </w:r>
      <w:r w:rsidRPr="00497A60">
        <w:rPr>
          <w:rFonts w:ascii="PT Astra Serif" w:hAnsi="PT Astra Serif"/>
          <w:bCs/>
          <w:szCs w:val="28"/>
        </w:rPr>
        <w:t xml:space="preserve"> к постановлению администрации Духовницкого муниципального района </w:t>
      </w:r>
      <w:r w:rsidRPr="00497A60">
        <w:rPr>
          <w:rFonts w:ascii="PT Astra Serif" w:hAnsi="PT Astra Serif"/>
          <w:bCs/>
        </w:rPr>
        <w:t xml:space="preserve">от </w:t>
      </w:r>
      <w:r w:rsidR="00987E0C">
        <w:rPr>
          <w:rFonts w:ascii="PT Astra Serif" w:hAnsi="PT Astra Serif"/>
          <w:bCs/>
        </w:rPr>
        <w:t>11.04.2023</w:t>
      </w:r>
      <w:r w:rsidRPr="00497A60">
        <w:rPr>
          <w:rFonts w:ascii="PT Astra Serif" w:hAnsi="PT Astra Serif"/>
          <w:bCs/>
        </w:rPr>
        <w:t xml:space="preserve"> </w:t>
      </w:r>
      <w:r w:rsidR="007F16AA" w:rsidRPr="00497A60">
        <w:rPr>
          <w:rFonts w:ascii="PT Astra Serif" w:hAnsi="PT Astra Serif"/>
          <w:bCs/>
        </w:rPr>
        <w:t xml:space="preserve">№ </w:t>
      </w:r>
      <w:r w:rsidR="005E3288">
        <w:rPr>
          <w:rFonts w:ascii="PT Astra Serif" w:hAnsi="PT Astra Serif"/>
          <w:bCs/>
        </w:rPr>
        <w:t>123</w:t>
      </w:r>
      <w:r w:rsidR="005E3288" w:rsidRPr="00497A60">
        <w:rPr>
          <w:rFonts w:ascii="PT Astra Serif" w:hAnsi="PT Astra Serif"/>
          <w:bCs/>
        </w:rPr>
        <w:t xml:space="preserve"> «</w:t>
      </w:r>
      <w:r w:rsidR="00323DF2" w:rsidRPr="00323DF2">
        <w:rPr>
          <w:rFonts w:ascii="PT Astra Serif" w:hAnsi="PT Astra Serif"/>
          <w:bCs/>
        </w:rPr>
        <w:t>О создании сил гражданской обороны и поддержании их в состоянии готовности»</w:t>
      </w:r>
      <w:r w:rsidR="007F3AF3">
        <w:rPr>
          <w:rFonts w:ascii="PT Astra Serif" w:hAnsi="PT Astra Serif"/>
          <w:bCs/>
        </w:rPr>
        <w:t xml:space="preserve"> следующие изменения, заменив</w:t>
      </w:r>
      <w:r w:rsidR="00D64A95">
        <w:rPr>
          <w:rFonts w:ascii="PT Astra Serif" w:hAnsi="PT Astra Serif"/>
          <w:bCs/>
        </w:rPr>
        <w:t>:</w:t>
      </w:r>
    </w:p>
    <w:p w14:paraId="16D318CC" w14:textId="4987D8ED" w:rsidR="00323DF2" w:rsidRPr="007C70C6" w:rsidRDefault="00D64A95" w:rsidP="00323DF2">
      <w:pPr>
        <w:pStyle w:val="a3"/>
        <w:rPr>
          <w:rFonts w:ascii="PT Astra Serif" w:hAnsi="PT Astra Serif"/>
          <w:bCs/>
          <w:szCs w:val="28"/>
        </w:rPr>
      </w:pPr>
      <w:r w:rsidRPr="007C70C6">
        <w:rPr>
          <w:rFonts w:ascii="PT Astra Serif" w:hAnsi="PT Astra Serif"/>
          <w:bCs/>
          <w:szCs w:val="28"/>
        </w:rPr>
        <w:t>-</w:t>
      </w:r>
      <w:r w:rsidR="007F3AF3" w:rsidRPr="007C70C6">
        <w:rPr>
          <w:rFonts w:ascii="PT Astra Serif" w:hAnsi="PT Astra Serif"/>
          <w:bCs/>
          <w:szCs w:val="28"/>
        </w:rPr>
        <w:t xml:space="preserve"> в пункте 4.2. </w:t>
      </w:r>
      <w:r w:rsidR="003A59DD" w:rsidRPr="007C70C6">
        <w:rPr>
          <w:rFonts w:ascii="PT Astra Serif" w:hAnsi="PT Astra Serif"/>
          <w:bCs/>
          <w:szCs w:val="28"/>
        </w:rPr>
        <w:t>слова «</w:t>
      </w:r>
      <w:r w:rsidR="003621E6" w:rsidRPr="007C70C6">
        <w:rPr>
          <w:rFonts w:ascii="PT Astra Serif" w:hAnsi="PT Astra Serif"/>
          <w:bCs/>
          <w:szCs w:val="28"/>
        </w:rPr>
        <w:t>Общество с ограниченной ответственностью «</w:t>
      </w:r>
      <w:r w:rsidR="003A59DD" w:rsidRPr="007C70C6">
        <w:rPr>
          <w:rFonts w:ascii="PT Astra Serif" w:hAnsi="PT Astra Serif"/>
          <w:bCs/>
          <w:szCs w:val="28"/>
        </w:rPr>
        <w:t>Дорстрой»</w:t>
      </w:r>
      <w:r w:rsidR="003621E6" w:rsidRPr="007C70C6">
        <w:rPr>
          <w:rFonts w:ascii="PT Astra Serif" w:hAnsi="PT Astra Serif"/>
          <w:bCs/>
          <w:szCs w:val="28"/>
        </w:rPr>
        <w:t>»</w:t>
      </w:r>
      <w:r w:rsidR="003A59DD" w:rsidRPr="007C70C6">
        <w:rPr>
          <w:rFonts w:ascii="PT Astra Serif" w:hAnsi="PT Astra Serif"/>
          <w:bCs/>
          <w:szCs w:val="28"/>
        </w:rPr>
        <w:t xml:space="preserve"> на слова «</w:t>
      </w:r>
      <w:r w:rsidR="003621E6" w:rsidRPr="007C70C6">
        <w:rPr>
          <w:rFonts w:ascii="PT Astra Serif" w:hAnsi="PT Astra Serif"/>
          <w:bCs/>
          <w:szCs w:val="28"/>
        </w:rPr>
        <w:t>Общество с ограниченной ответственностью «</w:t>
      </w:r>
      <w:r w:rsidR="003A59DD" w:rsidRPr="007C70C6">
        <w:rPr>
          <w:rFonts w:ascii="PT Astra Serif" w:hAnsi="PT Astra Serif"/>
          <w:bCs/>
          <w:szCs w:val="28"/>
        </w:rPr>
        <w:t>Гранит»</w:t>
      </w:r>
      <w:r w:rsidR="007F16AA">
        <w:rPr>
          <w:rFonts w:ascii="PT Astra Serif" w:hAnsi="PT Astra Serif"/>
          <w:bCs/>
          <w:szCs w:val="28"/>
        </w:rPr>
        <w:t>»</w:t>
      </w:r>
      <w:r w:rsidRPr="007C70C6">
        <w:rPr>
          <w:rFonts w:ascii="PT Astra Serif" w:hAnsi="PT Astra Serif"/>
          <w:bCs/>
          <w:szCs w:val="28"/>
        </w:rPr>
        <w:t>;</w:t>
      </w:r>
    </w:p>
    <w:p w14:paraId="6F71D176" w14:textId="4850D881" w:rsidR="00D64A95" w:rsidRPr="007C70C6" w:rsidRDefault="00D64A95" w:rsidP="00323DF2">
      <w:pPr>
        <w:pStyle w:val="a3"/>
        <w:rPr>
          <w:rFonts w:ascii="PT Astra Serif" w:hAnsi="PT Astra Serif"/>
          <w:b/>
          <w:szCs w:val="28"/>
        </w:rPr>
      </w:pPr>
      <w:r w:rsidRPr="007C70C6">
        <w:rPr>
          <w:rFonts w:ascii="PT Astra Serif" w:hAnsi="PT Astra Serif"/>
          <w:bCs/>
          <w:szCs w:val="28"/>
        </w:rPr>
        <w:t>- в пункте 5.3. слова «</w:t>
      </w:r>
      <w:r w:rsidR="007C70C6" w:rsidRPr="007C70C6">
        <w:rPr>
          <w:rFonts w:ascii="PT Astra Serif" w:hAnsi="PT Astra Serif"/>
          <w:szCs w:val="28"/>
        </w:rPr>
        <w:t>Духовницких РЭС Северо – восточного производственного отделения филиала ОАО «МРСК Волги» - «Саратовские распределительные сети»</w:t>
      </w:r>
      <w:r w:rsidR="007F16AA">
        <w:rPr>
          <w:rFonts w:ascii="PT Astra Serif" w:hAnsi="PT Astra Serif"/>
          <w:szCs w:val="28"/>
        </w:rPr>
        <w:t>»</w:t>
      </w:r>
      <w:r w:rsidR="007C70C6" w:rsidRPr="007C70C6">
        <w:rPr>
          <w:rFonts w:ascii="PT Astra Serif" w:hAnsi="PT Astra Serif"/>
          <w:szCs w:val="28"/>
        </w:rPr>
        <w:t xml:space="preserve"> на слова «Духовницкий РЭС Северо – восточного </w:t>
      </w:r>
      <w:r w:rsidR="007C70C6" w:rsidRPr="007C70C6">
        <w:rPr>
          <w:rFonts w:ascii="PT Astra Serif" w:hAnsi="PT Astra Serif"/>
          <w:szCs w:val="28"/>
        </w:rPr>
        <w:lastRenderedPageBreak/>
        <w:t>производственного отделения филиала ПАО «Россети Волга» - «Саратовские распределительные сети»</w:t>
      </w:r>
      <w:r w:rsidR="007F16AA">
        <w:rPr>
          <w:rFonts w:ascii="PT Astra Serif" w:hAnsi="PT Astra Serif"/>
          <w:szCs w:val="28"/>
        </w:rPr>
        <w:t>»</w:t>
      </w:r>
      <w:r w:rsidR="007C70C6" w:rsidRPr="007C70C6">
        <w:rPr>
          <w:rFonts w:ascii="PT Astra Serif" w:hAnsi="PT Astra Serif"/>
          <w:szCs w:val="28"/>
        </w:rPr>
        <w:t>.</w:t>
      </w:r>
    </w:p>
    <w:p w14:paraId="4CF81BE1" w14:textId="67066DA7" w:rsidR="008A2993" w:rsidRPr="00A74A45" w:rsidRDefault="008A2993" w:rsidP="008A2993">
      <w:pPr>
        <w:ind w:left="9" w:right="-3" w:firstLine="69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DF6865">
        <w:rPr>
          <w:rFonts w:ascii="PT Astra Serif" w:hAnsi="PT Astra Serif"/>
          <w:sz w:val="28"/>
          <w:szCs w:val="28"/>
        </w:rPr>
        <w:t>.Опубликовать настоящее постановление, разместив на официальном сайте администрации Духовницкого муниципального района в информационно-коммуникационной сети Интернет.</w:t>
      </w:r>
    </w:p>
    <w:p w14:paraId="655274CE" w14:textId="0F4AC383" w:rsidR="008A2993" w:rsidRPr="000B6634" w:rsidRDefault="008A2993" w:rsidP="008A299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C80924">
        <w:rPr>
          <w:rFonts w:ascii="PT Astra Serif" w:hAnsi="PT Astra Serif"/>
          <w:sz w:val="28"/>
          <w:szCs w:val="28"/>
        </w:rPr>
        <w:t xml:space="preserve">.Настоящее постановление вступает в силу со дня его </w:t>
      </w:r>
      <w:r w:rsidRPr="00F6606D">
        <w:rPr>
          <w:rFonts w:ascii="PT Astra Serif" w:hAnsi="PT Astra Serif"/>
          <w:sz w:val="28"/>
          <w:szCs w:val="28"/>
          <w:shd w:val="clear" w:color="auto" w:fill="FFFFFF"/>
        </w:rPr>
        <w:t>официального опубликования</w:t>
      </w:r>
      <w:r w:rsidRPr="00C80924">
        <w:rPr>
          <w:rFonts w:ascii="PT Astra Serif" w:hAnsi="PT Astra Serif"/>
          <w:sz w:val="28"/>
          <w:szCs w:val="28"/>
        </w:rPr>
        <w:t>.</w:t>
      </w:r>
    </w:p>
    <w:p w14:paraId="2757FC85" w14:textId="71A0AAA8" w:rsidR="008A2993" w:rsidRPr="00A42324" w:rsidRDefault="008A2993" w:rsidP="008A2993">
      <w:pPr>
        <w:ind w:right="28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Pr="00A42324">
        <w:rPr>
          <w:rFonts w:ascii="PT Astra Serif" w:eastAsia="Calibri" w:hAnsi="PT Astra Serif"/>
          <w:lang w:eastAsia="en-US"/>
        </w:rPr>
        <w:t xml:space="preserve"> </w:t>
      </w:r>
      <w:r w:rsidRPr="00A42324">
        <w:rPr>
          <w:rFonts w:ascii="PT Astra Serif" w:eastAsia="Calibri" w:hAnsi="PT Astra Serif"/>
          <w:sz w:val="28"/>
          <w:szCs w:val="28"/>
          <w:lang w:eastAsia="en-US"/>
        </w:rPr>
        <w:t xml:space="preserve">Контроль за исполнением данного </w:t>
      </w:r>
      <w:r>
        <w:rPr>
          <w:rFonts w:ascii="PT Astra Serif" w:eastAsia="Calibri" w:hAnsi="PT Astra Serif"/>
          <w:sz w:val="28"/>
          <w:szCs w:val="28"/>
          <w:lang w:eastAsia="en-US"/>
        </w:rPr>
        <w:t>постановления</w:t>
      </w:r>
      <w:r w:rsidRPr="00A42324">
        <w:rPr>
          <w:rFonts w:ascii="PT Astra Serif" w:eastAsia="Calibri" w:hAnsi="PT Astra Serif"/>
          <w:sz w:val="28"/>
          <w:szCs w:val="28"/>
          <w:lang w:eastAsia="en-US"/>
        </w:rPr>
        <w:t xml:space="preserve"> оставляю за собой.</w:t>
      </w:r>
    </w:p>
    <w:p w14:paraId="757F538E" w14:textId="77777777" w:rsidR="008A2993" w:rsidRPr="00A42324" w:rsidRDefault="008A2993" w:rsidP="008A2993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14:paraId="30B5553D" w14:textId="77777777" w:rsidR="008A2993" w:rsidRPr="00A42324" w:rsidRDefault="008A2993" w:rsidP="008A2993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14:paraId="3793D94E" w14:textId="77777777" w:rsidR="008A2993" w:rsidRPr="00C80924" w:rsidRDefault="008A2993" w:rsidP="008A2993">
      <w:pPr>
        <w:jc w:val="both"/>
        <w:rPr>
          <w:rFonts w:ascii="PT Astra Serif" w:hAnsi="PT Astra Serif"/>
          <w:sz w:val="28"/>
          <w:szCs w:val="28"/>
        </w:rPr>
      </w:pPr>
    </w:p>
    <w:p w14:paraId="3E045E80" w14:textId="5E346880" w:rsidR="008A2993" w:rsidRPr="00C80924" w:rsidRDefault="00A80F24" w:rsidP="008A299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</w:t>
      </w:r>
      <w:r w:rsidR="008A2993" w:rsidRPr="00C80924">
        <w:rPr>
          <w:rFonts w:ascii="PT Astra Serif" w:hAnsi="PT Astra Serif"/>
          <w:b/>
          <w:sz w:val="28"/>
          <w:szCs w:val="28"/>
        </w:rPr>
        <w:t xml:space="preserve"> Духовницкого</w:t>
      </w:r>
    </w:p>
    <w:p w14:paraId="48AA342F" w14:textId="77777777" w:rsidR="008A2993" w:rsidRDefault="008A2993" w:rsidP="008A2993">
      <w:pPr>
        <w:jc w:val="both"/>
        <w:rPr>
          <w:rFonts w:ascii="PT Astra Serif" w:hAnsi="PT Astra Serif"/>
          <w:b/>
          <w:sz w:val="28"/>
          <w:szCs w:val="28"/>
        </w:rPr>
      </w:pPr>
      <w:r w:rsidRPr="00C80924">
        <w:rPr>
          <w:rFonts w:ascii="PT Astra Serif" w:hAnsi="PT Astra Serif"/>
          <w:b/>
          <w:sz w:val="28"/>
          <w:szCs w:val="28"/>
        </w:rPr>
        <w:t xml:space="preserve">муниципального района       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>И.С.Лялин</w:t>
      </w:r>
    </w:p>
    <w:p w14:paraId="68C80793" w14:textId="77777777" w:rsidR="00833825" w:rsidRPr="00013DC4" w:rsidRDefault="00833825" w:rsidP="00833825">
      <w:pPr>
        <w:shd w:val="clear" w:color="auto" w:fill="FFFFFF"/>
        <w:tabs>
          <w:tab w:val="left" w:pos="1258"/>
        </w:tabs>
        <w:jc w:val="both"/>
        <w:rPr>
          <w:rFonts w:ascii="PT Astra Serif" w:hAnsi="PT Astra Serif"/>
          <w:sz w:val="28"/>
          <w:szCs w:val="28"/>
        </w:rPr>
      </w:pPr>
    </w:p>
    <w:p w14:paraId="5E5FEA12" w14:textId="77777777" w:rsidR="00102086" w:rsidRPr="00A42324" w:rsidRDefault="00102086" w:rsidP="0010208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14:paraId="12146703" w14:textId="77777777" w:rsidR="00102086" w:rsidRPr="00497A60" w:rsidRDefault="00102086" w:rsidP="00102086">
      <w:pPr>
        <w:pStyle w:val="Noparagraphstyle"/>
        <w:spacing w:line="240" w:lineRule="auto"/>
        <w:jc w:val="right"/>
        <w:rPr>
          <w:rFonts w:ascii="PT Astra Serif" w:hAnsi="PT Astra Serif"/>
          <w:b/>
          <w:bCs/>
          <w:color w:val="auto"/>
          <w:sz w:val="28"/>
          <w:szCs w:val="28"/>
          <w:lang w:eastAsia="ar-SA"/>
        </w:rPr>
      </w:pPr>
    </w:p>
    <w:p w14:paraId="33C0A041" w14:textId="77777777" w:rsidR="00102086" w:rsidRPr="00497A60" w:rsidRDefault="00102086" w:rsidP="00102086">
      <w:pPr>
        <w:pStyle w:val="Noparagraphstyle"/>
        <w:spacing w:line="240" w:lineRule="auto"/>
        <w:jc w:val="right"/>
        <w:rPr>
          <w:rFonts w:ascii="PT Astra Serif" w:hAnsi="PT Astra Serif"/>
          <w:b/>
          <w:sz w:val="22"/>
          <w:szCs w:val="32"/>
        </w:rPr>
      </w:pPr>
    </w:p>
    <w:p w14:paraId="7FD09FFF" w14:textId="77777777" w:rsidR="00102086" w:rsidRPr="00497A60" w:rsidRDefault="00102086" w:rsidP="00102086">
      <w:pPr>
        <w:pStyle w:val="Noparagraphstyle"/>
        <w:spacing w:line="240" w:lineRule="auto"/>
        <w:jc w:val="right"/>
        <w:rPr>
          <w:rFonts w:ascii="PT Astra Serif" w:hAnsi="PT Astra Serif"/>
          <w:b/>
          <w:sz w:val="22"/>
          <w:szCs w:val="32"/>
        </w:rPr>
      </w:pPr>
    </w:p>
    <w:p w14:paraId="77479E2E" w14:textId="77777777" w:rsidR="00D87EAE" w:rsidRDefault="00D87EAE"/>
    <w:sectPr w:rsidR="00D87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2D"/>
    <w:rsid w:val="00102086"/>
    <w:rsid w:val="00323DF2"/>
    <w:rsid w:val="003621E6"/>
    <w:rsid w:val="003A59DD"/>
    <w:rsid w:val="003D3ADC"/>
    <w:rsid w:val="003E4F9A"/>
    <w:rsid w:val="005E3288"/>
    <w:rsid w:val="00633074"/>
    <w:rsid w:val="00662AFF"/>
    <w:rsid w:val="00746411"/>
    <w:rsid w:val="007C70C6"/>
    <w:rsid w:val="007F16AA"/>
    <w:rsid w:val="007F3AF3"/>
    <w:rsid w:val="00833825"/>
    <w:rsid w:val="008A2993"/>
    <w:rsid w:val="008C4E2D"/>
    <w:rsid w:val="008D5E79"/>
    <w:rsid w:val="00987E0C"/>
    <w:rsid w:val="00A80F24"/>
    <w:rsid w:val="00B608E3"/>
    <w:rsid w:val="00D64A95"/>
    <w:rsid w:val="00D87EAE"/>
    <w:rsid w:val="00EE2430"/>
    <w:rsid w:val="00EF1365"/>
    <w:rsid w:val="00FA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24BA09"/>
  <w15:chartTrackingRefBased/>
  <w15:docId w15:val="{9A070E5F-E692-4F7C-9A1B-100DF6DB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T Astra Serif" w:eastAsiaTheme="minorHAnsi" w:hAnsi="PT Astra Serif" w:cstheme="minorBidi"/>
        <w:kern w:val="2"/>
        <w:sz w:val="24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08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208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02086"/>
    <w:rPr>
      <w:rFonts w:ascii="Times New Roman" w:eastAsia="Times New Roman" w:hAnsi="Times New Roman" w:cs="Times New Roman"/>
      <w:kern w:val="0"/>
      <w:sz w:val="28"/>
      <w:szCs w:val="24"/>
      <w:lang w:eastAsia="ar-SA"/>
      <w14:ligatures w14:val="none"/>
    </w:rPr>
  </w:style>
  <w:style w:type="paragraph" w:styleId="a5">
    <w:name w:val="header"/>
    <w:basedOn w:val="a"/>
    <w:link w:val="a6"/>
    <w:rsid w:val="00102086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102086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customStyle="1" w:styleId="Noparagraphstyle">
    <w:name w:val="[No paragraph style]"/>
    <w:rsid w:val="00102086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kern w:val="0"/>
      <w:szCs w:val="24"/>
      <w14:ligatures w14:val="none"/>
    </w:rPr>
  </w:style>
  <w:style w:type="paragraph" w:styleId="a7">
    <w:name w:val="List Paragraph"/>
    <w:basedOn w:val="a"/>
    <w:uiPriority w:val="34"/>
    <w:qFormat/>
    <w:rsid w:val="00833825"/>
    <w:pPr>
      <w:suppressAutoHyphens w:val="0"/>
      <w:ind w:left="720"/>
      <w:contextualSpacing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cp:lastPrinted>2024-12-04T06:26:00Z</cp:lastPrinted>
  <dcterms:created xsi:type="dcterms:W3CDTF">2024-11-22T11:00:00Z</dcterms:created>
  <dcterms:modified xsi:type="dcterms:W3CDTF">2024-12-06T04:48:00Z</dcterms:modified>
</cp:coreProperties>
</file>