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98" w:rsidRPr="001720C4" w:rsidRDefault="00850395" w:rsidP="005D5B98">
      <w:pPr>
        <w:spacing w:before="1332" w:line="300" w:lineRule="exact"/>
        <w:jc w:val="center"/>
        <w:rPr>
          <w:rFonts w:ascii="PT Astra Serif" w:hAnsi="PT Astra Serif"/>
          <w:spacing w:val="24"/>
          <w:sz w:val="28"/>
          <w:szCs w:val="28"/>
        </w:rPr>
      </w:pPr>
      <w:r w:rsidRPr="001720C4">
        <w:rPr>
          <w:rFonts w:ascii="PT Astra Serif" w:hAnsi="PT Astra Serif"/>
          <w:noProof/>
          <w:spacing w:val="20"/>
          <w:sz w:val="28"/>
          <w:szCs w:val="28"/>
          <w:lang w:eastAsia="ru-RU"/>
        </w:rPr>
        <w:drawing>
          <wp:inline distT="0" distB="0" distL="0" distR="0" wp14:anchorId="0A1AA5B9" wp14:editId="3B5453A5">
            <wp:extent cx="583565" cy="76835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68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B98" w:rsidRPr="001720C4" w:rsidRDefault="005D5B98" w:rsidP="005D5B98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1720C4">
        <w:rPr>
          <w:rFonts w:ascii="PT Astra Serif" w:hAnsi="PT Astra Serif"/>
          <w:sz w:val="28"/>
          <w:szCs w:val="28"/>
        </w:rPr>
        <w:t>АДМИНИСТРАЦИЯ</w:t>
      </w:r>
    </w:p>
    <w:p w:rsidR="005D5B98" w:rsidRPr="001720C4" w:rsidRDefault="005D5B98" w:rsidP="005D5B98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1720C4">
        <w:rPr>
          <w:rFonts w:ascii="PT Astra Serif" w:hAnsi="PT Astra Serif"/>
          <w:sz w:val="28"/>
          <w:szCs w:val="28"/>
        </w:rPr>
        <w:t>ДУХОВНИЦКОГО МУНИЦИПАЛЬНОГО РАЙОНА</w:t>
      </w:r>
    </w:p>
    <w:p w:rsidR="005D5B98" w:rsidRPr="001720C4" w:rsidRDefault="005D5B98" w:rsidP="005D5B98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1720C4">
        <w:rPr>
          <w:rFonts w:ascii="PT Astra Serif" w:hAnsi="PT Astra Serif"/>
          <w:sz w:val="28"/>
          <w:szCs w:val="28"/>
        </w:rPr>
        <w:t>САРАТОВСКОЙ ОБЛАСТИ</w:t>
      </w:r>
    </w:p>
    <w:p w:rsidR="005D5B98" w:rsidRPr="001720C4" w:rsidRDefault="005D5B98" w:rsidP="005D5B98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5D5B98" w:rsidRPr="001720C4" w:rsidRDefault="00472DF7" w:rsidP="005D5B98">
      <w:pPr>
        <w:pStyle w:val="a9"/>
        <w:jc w:val="center"/>
        <w:rPr>
          <w:rFonts w:ascii="PT Astra Serif" w:hAnsi="PT Astra Serif"/>
          <w:spacing w:val="110"/>
          <w:sz w:val="28"/>
          <w:szCs w:val="28"/>
        </w:rPr>
      </w:pPr>
      <w:r w:rsidRPr="001720C4">
        <w:rPr>
          <w:rFonts w:ascii="PT Astra Serif" w:hAnsi="PT Astra Serif"/>
          <w:spacing w:val="110"/>
          <w:sz w:val="28"/>
          <w:szCs w:val="28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5D5B98" w:rsidRPr="001720C4" w:rsidTr="008E4267">
        <w:trPr>
          <w:cantSplit/>
          <w:trHeight w:val="196"/>
        </w:trPr>
        <w:tc>
          <w:tcPr>
            <w:tcW w:w="9411" w:type="dxa"/>
            <w:shd w:val="clear" w:color="auto" w:fill="auto"/>
          </w:tcPr>
          <w:p w:rsidR="005D5B98" w:rsidRPr="001720C4" w:rsidRDefault="00DF4165" w:rsidP="004C269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20C4">
              <w:rPr>
                <w:rFonts w:ascii="PT Astra Serif" w:hAnsi="PT Astra Serif"/>
                <w:sz w:val="28"/>
                <w:szCs w:val="28"/>
              </w:rPr>
              <w:t>о</w:t>
            </w:r>
            <w:r w:rsidR="005D5B98" w:rsidRPr="001720C4">
              <w:rPr>
                <w:rFonts w:ascii="PT Astra Serif" w:hAnsi="PT Astra Serif"/>
                <w:sz w:val="28"/>
                <w:szCs w:val="28"/>
              </w:rPr>
              <w:t xml:space="preserve">т  </w:t>
            </w:r>
            <w:r w:rsidR="005D5B98" w:rsidRPr="001720C4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4C2694">
              <w:rPr>
                <w:rFonts w:ascii="PT Astra Serif" w:hAnsi="PT Astra Serif"/>
                <w:sz w:val="28"/>
                <w:szCs w:val="28"/>
                <w:u w:val="single"/>
              </w:rPr>
              <w:t>29</w:t>
            </w:r>
            <w:r w:rsidR="00882226" w:rsidRPr="001720C4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156EC2">
              <w:rPr>
                <w:rFonts w:ascii="PT Astra Serif" w:hAnsi="PT Astra Serif"/>
                <w:sz w:val="28"/>
                <w:szCs w:val="28"/>
                <w:u w:val="single"/>
              </w:rPr>
              <w:t>нояб</w:t>
            </w:r>
            <w:r w:rsidR="00AC133A">
              <w:rPr>
                <w:rFonts w:ascii="PT Astra Serif" w:hAnsi="PT Astra Serif"/>
                <w:sz w:val="28"/>
                <w:szCs w:val="28"/>
                <w:u w:val="single"/>
              </w:rPr>
              <w:t>ря</w:t>
            </w:r>
            <w:r w:rsidRPr="001720C4">
              <w:rPr>
                <w:rFonts w:ascii="PT Astra Serif" w:hAnsi="PT Astra Serif"/>
                <w:sz w:val="28"/>
                <w:szCs w:val="28"/>
                <w:u w:val="single"/>
              </w:rPr>
              <w:t xml:space="preserve"> 20</w:t>
            </w:r>
            <w:r w:rsidR="007F78B4" w:rsidRPr="001720C4">
              <w:rPr>
                <w:rFonts w:ascii="PT Astra Serif" w:hAnsi="PT Astra Serif"/>
                <w:sz w:val="28"/>
                <w:szCs w:val="28"/>
                <w:u w:val="single"/>
              </w:rPr>
              <w:t>2</w:t>
            </w:r>
            <w:r w:rsidR="000E02EF">
              <w:rPr>
                <w:rFonts w:ascii="PT Astra Serif" w:hAnsi="PT Astra Serif"/>
                <w:sz w:val="28"/>
                <w:szCs w:val="28"/>
                <w:u w:val="single"/>
              </w:rPr>
              <w:t>4</w:t>
            </w:r>
            <w:r w:rsidRPr="001720C4">
              <w:rPr>
                <w:rFonts w:ascii="PT Astra Serif" w:hAnsi="PT Astra Serif"/>
                <w:sz w:val="28"/>
                <w:szCs w:val="28"/>
                <w:u w:val="single"/>
              </w:rPr>
              <w:t xml:space="preserve"> г.</w:t>
            </w:r>
            <w:r w:rsidR="005D5B98" w:rsidRPr="001720C4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Pr="001720C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C2694" w:rsidRPr="004C2694">
              <w:rPr>
                <w:rFonts w:ascii="PT Astra Serif" w:hAnsi="PT Astra Serif"/>
                <w:sz w:val="28"/>
                <w:szCs w:val="28"/>
                <w:u w:val="single"/>
              </w:rPr>
              <w:t>353</w:t>
            </w:r>
            <w:r w:rsidR="001720C4" w:rsidRPr="004C2694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Pr="001720C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720C4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 w:rsidR="005D5B98" w:rsidRPr="001720C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D5B98" w:rsidRPr="001720C4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5D5B98" w:rsidRPr="001720C4" w:rsidRDefault="005D5B98" w:rsidP="005D5B98">
      <w:pPr>
        <w:jc w:val="center"/>
        <w:rPr>
          <w:rFonts w:ascii="PT Astra Serif" w:hAnsi="PT Astra Serif"/>
          <w:sz w:val="28"/>
          <w:szCs w:val="28"/>
        </w:rPr>
      </w:pPr>
      <w:r w:rsidRPr="001720C4">
        <w:rPr>
          <w:rFonts w:ascii="PT Astra Serif" w:hAnsi="PT Astra Serif"/>
          <w:sz w:val="28"/>
          <w:szCs w:val="28"/>
        </w:rPr>
        <w:t>р. п.  Духовницкое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B9296E" w:rsidRPr="001720C4" w:rsidTr="00C9181D">
        <w:tc>
          <w:tcPr>
            <w:tcW w:w="4361" w:type="dxa"/>
            <w:shd w:val="clear" w:color="auto" w:fill="auto"/>
          </w:tcPr>
          <w:p w:rsidR="00B9296E" w:rsidRPr="001720C4" w:rsidRDefault="00B9296E" w:rsidP="001720C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1720C4">
              <w:rPr>
                <w:rFonts w:ascii="PT Astra Serif" w:hAnsi="PT Astra Serif"/>
                <w:b/>
                <w:sz w:val="28"/>
                <w:szCs w:val="28"/>
              </w:rPr>
              <w:t>Об установлении тарифов на тепловую энергию для организаций бюджетной сферы и прочих потребителей МБУ "Благоустройство"</w:t>
            </w:r>
            <w:r w:rsidR="00812719">
              <w:rPr>
                <w:rFonts w:ascii="PT Astra Serif" w:hAnsi="PT Astra Serif"/>
                <w:b/>
                <w:sz w:val="28"/>
                <w:szCs w:val="28"/>
              </w:rPr>
              <w:t xml:space="preserve"> на 2025 год</w:t>
            </w:r>
          </w:p>
        </w:tc>
      </w:tr>
    </w:tbl>
    <w:p w:rsidR="00AE3513" w:rsidRPr="001720C4" w:rsidRDefault="00AE3513" w:rsidP="00AE3513">
      <w:pPr>
        <w:tabs>
          <w:tab w:val="num" w:pos="567"/>
        </w:tabs>
        <w:autoSpaceDE w:val="0"/>
        <w:jc w:val="both"/>
        <w:rPr>
          <w:rFonts w:ascii="PT Astra Serif" w:hAnsi="PT Astra Serif"/>
          <w:sz w:val="28"/>
          <w:szCs w:val="28"/>
        </w:rPr>
      </w:pPr>
      <w:r w:rsidRPr="001720C4">
        <w:rPr>
          <w:rFonts w:ascii="PT Astra Serif" w:hAnsi="PT Astra Serif"/>
          <w:sz w:val="28"/>
          <w:szCs w:val="28"/>
        </w:rPr>
        <w:tab/>
      </w:r>
      <w:proofErr w:type="gramStart"/>
      <w:r w:rsidR="00B9296E" w:rsidRPr="001720C4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года № 131 – ФЗ «Об общих принципах организации местного самоуправления  в  Российской   Федерации», Федеральным законом  от 27.07.2010 г. </w:t>
      </w:r>
      <w:r w:rsidR="001720C4" w:rsidRPr="001720C4">
        <w:rPr>
          <w:rFonts w:ascii="PT Astra Serif" w:hAnsi="PT Astra Serif"/>
          <w:sz w:val="28"/>
          <w:szCs w:val="28"/>
        </w:rPr>
        <w:t xml:space="preserve">№ </w:t>
      </w:r>
      <w:r w:rsidR="00B9296E" w:rsidRPr="001720C4">
        <w:rPr>
          <w:rFonts w:ascii="PT Astra Serif" w:hAnsi="PT Astra Serif"/>
          <w:sz w:val="28"/>
          <w:szCs w:val="28"/>
        </w:rPr>
        <w:t>190-ФЗ  "О теплоснабжении", постановлением Правительства Российской Федерации от 22.10.2012 г. № 1075  " О ценообразовании в сфере теплоснабжения", постановлением Правительства Российской Федерации от 08.02.2018 г. №126 "О внесении изменений в постановление Правительства Российской Федерации от 22.10.2012 г. № 1075</w:t>
      </w:r>
      <w:proofErr w:type="gramEnd"/>
      <w:r w:rsidR="00B9296E" w:rsidRPr="001720C4">
        <w:rPr>
          <w:rFonts w:ascii="PT Astra Serif" w:hAnsi="PT Astra Serif"/>
          <w:sz w:val="28"/>
          <w:szCs w:val="28"/>
        </w:rPr>
        <w:t>",</w:t>
      </w:r>
      <w:r w:rsidRPr="001720C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720C4" w:rsidRPr="001720C4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14 ноября 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="00AD2BB9">
        <w:rPr>
          <w:rFonts w:ascii="PT Astra Serif" w:hAnsi="PT Astra Serif"/>
          <w:sz w:val="28"/>
          <w:szCs w:val="28"/>
        </w:rPr>
        <w:t xml:space="preserve"> </w:t>
      </w:r>
      <w:r w:rsidRPr="001720C4">
        <w:rPr>
          <w:rFonts w:ascii="PT Astra Serif" w:hAnsi="PT Astra Serif"/>
          <w:sz w:val="28"/>
          <w:szCs w:val="28"/>
        </w:rPr>
        <w:t>с решением Совета Духовницкого муниципального образования Духовницкого муниципального района от 12.12.2017 г. № 21/58 «Об утверждении Положения «О порядке формирования и утверждения цен и тарифов</w:t>
      </w:r>
      <w:proofErr w:type="gramEnd"/>
      <w:r w:rsidRPr="001720C4">
        <w:rPr>
          <w:rFonts w:ascii="PT Astra Serif" w:hAnsi="PT Astra Serif"/>
          <w:sz w:val="28"/>
          <w:szCs w:val="28"/>
        </w:rPr>
        <w:t xml:space="preserve"> на товары, работы и услуги муниципальных бюджетных, муниципальных унитарных предприятий и учреждений, казенных предприятий Духовницкого муниципального образования» администрация Духовницкого муниципального района Саратовской области ПОСТАНОВЛЯЕТ: </w:t>
      </w:r>
    </w:p>
    <w:p w:rsidR="00B9296E" w:rsidRPr="001720C4" w:rsidRDefault="00B9296E" w:rsidP="00B9296E">
      <w:pPr>
        <w:snapToGrid w:val="0"/>
        <w:jc w:val="both"/>
        <w:rPr>
          <w:rFonts w:ascii="PT Astra Serif" w:hAnsi="PT Astra Serif"/>
          <w:sz w:val="28"/>
          <w:szCs w:val="28"/>
        </w:rPr>
      </w:pPr>
      <w:r w:rsidRPr="001720C4">
        <w:rPr>
          <w:rFonts w:ascii="PT Astra Serif" w:hAnsi="PT Astra Serif"/>
          <w:sz w:val="28"/>
          <w:szCs w:val="28"/>
        </w:rPr>
        <w:lastRenderedPageBreak/>
        <w:tab/>
        <w:t>1.Установить и ввести в действие  тариф на тепловую энергию для организаций бюджетной сферы и прочих пот</w:t>
      </w:r>
      <w:r w:rsidR="001720C4">
        <w:rPr>
          <w:rFonts w:ascii="PT Astra Serif" w:hAnsi="PT Astra Serif"/>
          <w:sz w:val="28"/>
          <w:szCs w:val="28"/>
        </w:rPr>
        <w:t>ребителей МБУ "Благоустройство":</w:t>
      </w:r>
    </w:p>
    <w:p w:rsidR="00B9296E" w:rsidRPr="001720C4" w:rsidRDefault="00B9296E" w:rsidP="00B9296E">
      <w:pPr>
        <w:snapToGrid w:val="0"/>
        <w:jc w:val="both"/>
        <w:rPr>
          <w:rFonts w:ascii="PT Astra Serif" w:hAnsi="PT Astra Serif"/>
          <w:sz w:val="28"/>
          <w:szCs w:val="28"/>
        </w:rPr>
      </w:pPr>
      <w:r w:rsidRPr="001720C4">
        <w:rPr>
          <w:rFonts w:ascii="PT Astra Serif" w:hAnsi="PT Astra Serif"/>
          <w:sz w:val="28"/>
          <w:szCs w:val="28"/>
        </w:rPr>
        <w:tab/>
        <w:t>- с 01.</w:t>
      </w:r>
      <w:r w:rsidR="0057250C">
        <w:rPr>
          <w:rFonts w:ascii="PT Astra Serif" w:hAnsi="PT Astra Serif"/>
          <w:sz w:val="28"/>
          <w:szCs w:val="28"/>
        </w:rPr>
        <w:t>0</w:t>
      </w:r>
      <w:r w:rsidR="001720C4">
        <w:rPr>
          <w:rFonts w:ascii="PT Astra Serif" w:hAnsi="PT Astra Serif"/>
          <w:sz w:val="28"/>
          <w:szCs w:val="28"/>
        </w:rPr>
        <w:t>1</w:t>
      </w:r>
      <w:r w:rsidRPr="001720C4">
        <w:rPr>
          <w:rFonts w:ascii="PT Astra Serif" w:hAnsi="PT Astra Serif"/>
          <w:sz w:val="28"/>
          <w:szCs w:val="28"/>
        </w:rPr>
        <w:t>.202</w:t>
      </w:r>
      <w:r w:rsidR="00812719">
        <w:rPr>
          <w:rFonts w:ascii="PT Astra Serif" w:hAnsi="PT Astra Serif"/>
          <w:sz w:val="28"/>
          <w:szCs w:val="28"/>
        </w:rPr>
        <w:t>5</w:t>
      </w:r>
      <w:r w:rsidRPr="001720C4">
        <w:rPr>
          <w:rFonts w:ascii="PT Astra Serif" w:hAnsi="PT Astra Serif"/>
          <w:sz w:val="28"/>
          <w:szCs w:val="28"/>
        </w:rPr>
        <w:t xml:space="preserve"> г.</w:t>
      </w:r>
      <w:r w:rsidR="00AD2BB9">
        <w:rPr>
          <w:rFonts w:ascii="PT Astra Serif" w:hAnsi="PT Astra Serif"/>
          <w:sz w:val="28"/>
          <w:szCs w:val="28"/>
        </w:rPr>
        <w:t xml:space="preserve"> по 31.12.202</w:t>
      </w:r>
      <w:r w:rsidR="00812719">
        <w:rPr>
          <w:rFonts w:ascii="PT Astra Serif" w:hAnsi="PT Astra Serif"/>
          <w:sz w:val="28"/>
          <w:szCs w:val="28"/>
        </w:rPr>
        <w:t>5</w:t>
      </w:r>
      <w:r w:rsidR="00AD2BB9">
        <w:rPr>
          <w:rFonts w:ascii="PT Astra Serif" w:hAnsi="PT Astra Serif"/>
          <w:sz w:val="28"/>
          <w:szCs w:val="28"/>
        </w:rPr>
        <w:t xml:space="preserve"> г.</w:t>
      </w:r>
      <w:r w:rsidR="00AE3513" w:rsidRPr="001720C4">
        <w:rPr>
          <w:rFonts w:ascii="PT Astra Serif" w:hAnsi="PT Astra Serif"/>
          <w:sz w:val="28"/>
          <w:szCs w:val="28"/>
        </w:rPr>
        <w:t xml:space="preserve"> – </w:t>
      </w:r>
      <w:r w:rsidR="00812719">
        <w:rPr>
          <w:rFonts w:ascii="PT Astra Serif" w:hAnsi="PT Astra Serif"/>
          <w:sz w:val="28"/>
          <w:szCs w:val="28"/>
        </w:rPr>
        <w:t>3274,10</w:t>
      </w:r>
      <w:r w:rsidR="00AE3513" w:rsidRPr="001720C4">
        <w:rPr>
          <w:rFonts w:ascii="PT Astra Serif" w:hAnsi="PT Astra Serif"/>
          <w:sz w:val="28"/>
          <w:szCs w:val="28"/>
        </w:rPr>
        <w:t xml:space="preserve"> </w:t>
      </w:r>
      <w:r w:rsidRPr="001720C4">
        <w:rPr>
          <w:rFonts w:ascii="PT Astra Serif" w:hAnsi="PT Astra Serif"/>
          <w:sz w:val="28"/>
          <w:szCs w:val="28"/>
        </w:rPr>
        <w:t xml:space="preserve">  рублей за 1 Гкал, в том числе НДС 20%;</w:t>
      </w:r>
    </w:p>
    <w:p w:rsidR="001720C4" w:rsidRDefault="001720C4" w:rsidP="005D3DD2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hAnsi="PT Astra Serif"/>
          <w:sz w:val="28"/>
          <w:szCs w:val="28"/>
        </w:rPr>
      </w:pPr>
      <w:bookmarkStart w:id="0" w:name="sub_4"/>
      <w:r>
        <w:rPr>
          <w:rFonts w:ascii="PT Astra Serif" w:hAnsi="PT Astra Serif"/>
          <w:sz w:val="28"/>
          <w:szCs w:val="28"/>
        </w:rPr>
        <w:t>Опубликовать</w:t>
      </w:r>
      <w:r w:rsidRPr="00B3277A">
        <w:rPr>
          <w:rFonts w:ascii="PT Astra Serif" w:hAnsi="PT Astra Serif"/>
          <w:sz w:val="28"/>
          <w:szCs w:val="28"/>
        </w:rPr>
        <w:t xml:space="preserve"> постановление на официальном сайте </w:t>
      </w:r>
      <w:hyperlink r:id="rId8" w:history="1">
        <w:r w:rsidRPr="00B3277A">
          <w:rPr>
            <w:rStyle w:val="ae"/>
            <w:rFonts w:ascii="PT Astra Serif" w:eastAsia="OpenSymbol" w:hAnsi="PT Astra Serif"/>
            <w:sz w:val="28"/>
            <w:szCs w:val="28"/>
          </w:rPr>
          <w:t>http://duhovnitskoe.sarmo.ru/</w:t>
        </w:r>
      </w:hyperlink>
      <w:r w:rsidRPr="00B3277A">
        <w:rPr>
          <w:rFonts w:ascii="PT Astra Serif" w:hAnsi="PT Astra Serif"/>
          <w:sz w:val="28"/>
          <w:szCs w:val="28"/>
        </w:rPr>
        <w:t>.</w:t>
      </w:r>
    </w:p>
    <w:p w:rsidR="001720C4" w:rsidRDefault="001720C4" w:rsidP="001720C4">
      <w:pPr>
        <w:pStyle w:val="a9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Настоящее постановление вступает в силу со дня опубликования.</w:t>
      </w:r>
    </w:p>
    <w:p w:rsidR="00AE3513" w:rsidRPr="001720C4" w:rsidRDefault="001720C4" w:rsidP="001720C4">
      <w:pPr>
        <w:pStyle w:val="a9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AE3513" w:rsidRPr="001720C4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AE3513" w:rsidRPr="001720C4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AE3513" w:rsidRPr="001720C4">
        <w:rPr>
          <w:rFonts w:ascii="PT Astra Serif" w:hAnsi="PT Astra Serif"/>
          <w:sz w:val="28"/>
          <w:szCs w:val="28"/>
        </w:rPr>
        <w:t xml:space="preserve"> исполнением настоящего постановления </w:t>
      </w:r>
      <w:r w:rsidR="000E02EF">
        <w:rPr>
          <w:rFonts w:ascii="PT Astra Serif" w:hAnsi="PT Astra Serif"/>
          <w:sz w:val="28"/>
          <w:szCs w:val="28"/>
        </w:rPr>
        <w:t>оставляю за собой.</w:t>
      </w:r>
    </w:p>
    <w:p w:rsidR="00AE3513" w:rsidRPr="001720C4" w:rsidRDefault="00AE3513" w:rsidP="00AE3513">
      <w:pPr>
        <w:pStyle w:val="a9"/>
        <w:ind w:firstLine="708"/>
        <w:rPr>
          <w:rFonts w:ascii="PT Astra Serif" w:hAnsi="PT Astra Serif"/>
          <w:sz w:val="28"/>
          <w:szCs w:val="28"/>
        </w:rPr>
      </w:pPr>
    </w:p>
    <w:p w:rsidR="00AE3513" w:rsidRPr="001720C4" w:rsidRDefault="00AE3513" w:rsidP="00AE3513">
      <w:pPr>
        <w:pStyle w:val="a9"/>
        <w:ind w:firstLine="708"/>
        <w:rPr>
          <w:rFonts w:ascii="PT Astra Serif" w:hAnsi="PT Astra Serif"/>
          <w:sz w:val="28"/>
          <w:szCs w:val="28"/>
        </w:rPr>
      </w:pPr>
    </w:p>
    <w:p w:rsidR="00AE3513" w:rsidRPr="001720C4" w:rsidRDefault="00AE3513" w:rsidP="00AE3513">
      <w:pPr>
        <w:pStyle w:val="a9"/>
        <w:rPr>
          <w:rFonts w:ascii="PT Astra Serif" w:hAnsi="PT Astra Serif"/>
          <w:sz w:val="28"/>
          <w:szCs w:val="28"/>
        </w:rPr>
      </w:pPr>
    </w:p>
    <w:p w:rsidR="00AE3513" w:rsidRPr="001720C4" w:rsidRDefault="0072771F" w:rsidP="00AE3513">
      <w:pPr>
        <w:pStyle w:val="a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AE3513" w:rsidRPr="001720C4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AE3513" w:rsidRPr="001720C4">
        <w:rPr>
          <w:rFonts w:ascii="PT Astra Serif" w:hAnsi="PT Astra Serif"/>
          <w:b/>
          <w:sz w:val="28"/>
          <w:szCs w:val="28"/>
        </w:rPr>
        <w:t xml:space="preserve"> Духовницкого</w:t>
      </w:r>
    </w:p>
    <w:p w:rsidR="00AE3513" w:rsidRPr="001720C4" w:rsidRDefault="00AE3513" w:rsidP="00AE3513">
      <w:pPr>
        <w:pStyle w:val="a9"/>
        <w:rPr>
          <w:rFonts w:ascii="PT Astra Serif" w:hAnsi="PT Astra Serif"/>
          <w:b/>
          <w:sz w:val="28"/>
          <w:szCs w:val="28"/>
        </w:rPr>
      </w:pPr>
      <w:proofErr w:type="gramStart"/>
      <w:r w:rsidRPr="001720C4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1720C4">
        <w:rPr>
          <w:rFonts w:ascii="PT Astra Serif" w:hAnsi="PT Astra Serif"/>
          <w:b/>
          <w:sz w:val="28"/>
          <w:szCs w:val="28"/>
        </w:rPr>
        <w:t xml:space="preserve"> района                      </w:t>
      </w:r>
      <w:r w:rsidR="00015976" w:rsidRPr="001720C4">
        <w:rPr>
          <w:rFonts w:ascii="PT Astra Serif" w:hAnsi="PT Astra Serif"/>
          <w:b/>
          <w:sz w:val="28"/>
          <w:szCs w:val="28"/>
        </w:rPr>
        <w:t xml:space="preserve">                                   </w:t>
      </w:r>
      <w:r w:rsidR="000E02EF">
        <w:rPr>
          <w:rFonts w:ascii="PT Astra Serif" w:hAnsi="PT Astra Serif"/>
          <w:b/>
          <w:sz w:val="28"/>
          <w:szCs w:val="28"/>
        </w:rPr>
        <w:t>И.С. Лялин</w:t>
      </w:r>
    </w:p>
    <w:p w:rsidR="00AE3513" w:rsidRPr="001720C4" w:rsidRDefault="00AE3513" w:rsidP="00AE3513">
      <w:pPr>
        <w:pStyle w:val="a9"/>
        <w:ind w:firstLine="708"/>
        <w:rPr>
          <w:rFonts w:ascii="PT Astra Serif" w:hAnsi="PT Astra Serif"/>
          <w:sz w:val="28"/>
          <w:szCs w:val="28"/>
        </w:rPr>
      </w:pPr>
    </w:p>
    <w:bookmarkEnd w:id="0"/>
    <w:p w:rsidR="00823FB8" w:rsidRPr="001720C4" w:rsidRDefault="00823FB8" w:rsidP="00AE3513">
      <w:pPr>
        <w:snapToGrid w:val="0"/>
        <w:jc w:val="both"/>
        <w:rPr>
          <w:rFonts w:ascii="PT Astra Serif" w:hAnsi="PT Astra Serif"/>
          <w:bCs/>
          <w:sz w:val="28"/>
          <w:szCs w:val="28"/>
        </w:rPr>
      </w:pPr>
    </w:p>
    <w:p w:rsidR="00850395" w:rsidRPr="001720C4" w:rsidRDefault="00850395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850395" w:rsidRPr="001720C4" w:rsidRDefault="00850395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850395" w:rsidRPr="001720C4" w:rsidRDefault="00850395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850395" w:rsidRDefault="00850395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156EC2" w:rsidRDefault="00156EC2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156EC2" w:rsidRDefault="00156EC2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156EC2" w:rsidRDefault="00156EC2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156EC2" w:rsidRDefault="00156EC2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156EC2" w:rsidRDefault="00156EC2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156EC2" w:rsidRDefault="00156EC2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156EC2" w:rsidRDefault="00156EC2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156EC2" w:rsidRDefault="00156EC2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156EC2" w:rsidRDefault="00156EC2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156EC2" w:rsidRDefault="00156EC2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156EC2" w:rsidRDefault="00156EC2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156EC2" w:rsidRDefault="00156EC2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156EC2" w:rsidRDefault="00156EC2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156EC2" w:rsidRDefault="00156EC2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156EC2" w:rsidRDefault="00156EC2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156EC2" w:rsidRDefault="00156EC2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156EC2" w:rsidRDefault="00156EC2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156EC2" w:rsidRDefault="00156EC2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156EC2" w:rsidRDefault="00156EC2" w:rsidP="002A17D5">
      <w:pPr>
        <w:pStyle w:val="ab"/>
        <w:rPr>
          <w:rFonts w:ascii="PT Astra Serif" w:hAnsi="PT Astra Serif"/>
          <w:bCs/>
          <w:sz w:val="28"/>
          <w:szCs w:val="28"/>
        </w:rPr>
      </w:pPr>
    </w:p>
    <w:p w:rsidR="00156EC2" w:rsidRDefault="00156EC2" w:rsidP="00823FB8">
      <w:pPr>
        <w:pStyle w:val="ab"/>
        <w:jc w:val="center"/>
        <w:rPr>
          <w:rFonts w:ascii="PT Astra Serif" w:hAnsi="PT Astra Serif"/>
          <w:bCs/>
          <w:sz w:val="28"/>
          <w:szCs w:val="28"/>
        </w:rPr>
      </w:pPr>
    </w:p>
    <w:p w:rsidR="00850395" w:rsidRPr="001720C4" w:rsidRDefault="00850395" w:rsidP="00216040">
      <w:pPr>
        <w:pStyle w:val="ab"/>
        <w:rPr>
          <w:rFonts w:ascii="PT Astra Serif" w:hAnsi="PT Astra Serif"/>
          <w:bCs/>
          <w:sz w:val="28"/>
          <w:szCs w:val="28"/>
        </w:rPr>
      </w:pPr>
      <w:bookmarkStart w:id="1" w:name="_GoBack"/>
      <w:bookmarkEnd w:id="1"/>
    </w:p>
    <w:sectPr w:rsidR="00850395" w:rsidRPr="001720C4" w:rsidSect="002A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4C2D"/>
    <w:multiLevelType w:val="hybridMultilevel"/>
    <w:tmpl w:val="4A88AF9C"/>
    <w:lvl w:ilvl="0" w:tplc="1C6A67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407AD6"/>
    <w:multiLevelType w:val="hybridMultilevel"/>
    <w:tmpl w:val="A0F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05BD8"/>
    <w:multiLevelType w:val="multilevel"/>
    <w:tmpl w:val="11AA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FEF2FA6"/>
    <w:multiLevelType w:val="hybridMultilevel"/>
    <w:tmpl w:val="062AD9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5F1"/>
    <w:multiLevelType w:val="multilevel"/>
    <w:tmpl w:val="9B42BD7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>
    <w:nsid w:val="3D4702BD"/>
    <w:multiLevelType w:val="hybridMultilevel"/>
    <w:tmpl w:val="AA7CF3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17C52"/>
    <w:multiLevelType w:val="hybridMultilevel"/>
    <w:tmpl w:val="916ED47E"/>
    <w:lvl w:ilvl="0" w:tplc="8FA098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FE"/>
    <w:rsid w:val="000001A8"/>
    <w:rsid w:val="00014FAF"/>
    <w:rsid w:val="00015976"/>
    <w:rsid w:val="0004280F"/>
    <w:rsid w:val="00043A8E"/>
    <w:rsid w:val="00084373"/>
    <w:rsid w:val="000B5B80"/>
    <w:rsid w:val="000C1E13"/>
    <w:rsid w:val="000E02EF"/>
    <w:rsid w:val="000E3409"/>
    <w:rsid w:val="00141CA2"/>
    <w:rsid w:val="00156EC2"/>
    <w:rsid w:val="001720C4"/>
    <w:rsid w:val="001817A4"/>
    <w:rsid w:val="001922D8"/>
    <w:rsid w:val="001B4B9F"/>
    <w:rsid w:val="001E3688"/>
    <w:rsid w:val="00216040"/>
    <w:rsid w:val="00231A56"/>
    <w:rsid w:val="002637A5"/>
    <w:rsid w:val="00293E2F"/>
    <w:rsid w:val="002A17D5"/>
    <w:rsid w:val="002B2D28"/>
    <w:rsid w:val="002E32DD"/>
    <w:rsid w:val="00325DA8"/>
    <w:rsid w:val="00375AA5"/>
    <w:rsid w:val="003A65B0"/>
    <w:rsid w:val="003B72EB"/>
    <w:rsid w:val="00421FB6"/>
    <w:rsid w:val="00426C79"/>
    <w:rsid w:val="00435F70"/>
    <w:rsid w:val="00472DF7"/>
    <w:rsid w:val="00494B9B"/>
    <w:rsid w:val="004C2694"/>
    <w:rsid w:val="005539A8"/>
    <w:rsid w:val="0057250C"/>
    <w:rsid w:val="00593389"/>
    <w:rsid w:val="005D3DD2"/>
    <w:rsid w:val="005D5B98"/>
    <w:rsid w:val="005E36CB"/>
    <w:rsid w:val="005F32C5"/>
    <w:rsid w:val="006327D5"/>
    <w:rsid w:val="006502BE"/>
    <w:rsid w:val="0065328A"/>
    <w:rsid w:val="006556DC"/>
    <w:rsid w:val="0069269C"/>
    <w:rsid w:val="006930B8"/>
    <w:rsid w:val="00707CE2"/>
    <w:rsid w:val="0072771F"/>
    <w:rsid w:val="007472A6"/>
    <w:rsid w:val="0078514C"/>
    <w:rsid w:val="007F78B4"/>
    <w:rsid w:val="008067FB"/>
    <w:rsid w:val="00812719"/>
    <w:rsid w:val="008149EC"/>
    <w:rsid w:val="00823FB8"/>
    <w:rsid w:val="00850395"/>
    <w:rsid w:val="008724AA"/>
    <w:rsid w:val="00876185"/>
    <w:rsid w:val="00882226"/>
    <w:rsid w:val="008C1B69"/>
    <w:rsid w:val="008C3FFD"/>
    <w:rsid w:val="008D249B"/>
    <w:rsid w:val="008E4267"/>
    <w:rsid w:val="009176BD"/>
    <w:rsid w:val="009E5EF8"/>
    <w:rsid w:val="009F16DB"/>
    <w:rsid w:val="00A21805"/>
    <w:rsid w:val="00A467F8"/>
    <w:rsid w:val="00A62BEB"/>
    <w:rsid w:val="00A77825"/>
    <w:rsid w:val="00A9117A"/>
    <w:rsid w:val="00A93AFE"/>
    <w:rsid w:val="00A966B2"/>
    <w:rsid w:val="00AA720B"/>
    <w:rsid w:val="00AC133A"/>
    <w:rsid w:val="00AC6295"/>
    <w:rsid w:val="00AD2BB9"/>
    <w:rsid w:val="00AE077A"/>
    <w:rsid w:val="00AE33C0"/>
    <w:rsid w:val="00AE3513"/>
    <w:rsid w:val="00B21CCA"/>
    <w:rsid w:val="00B41CF2"/>
    <w:rsid w:val="00B436B8"/>
    <w:rsid w:val="00B5443D"/>
    <w:rsid w:val="00B9296E"/>
    <w:rsid w:val="00B95644"/>
    <w:rsid w:val="00BD29DC"/>
    <w:rsid w:val="00C11199"/>
    <w:rsid w:val="00C23FDD"/>
    <w:rsid w:val="00C26AD5"/>
    <w:rsid w:val="00C32C01"/>
    <w:rsid w:val="00C36012"/>
    <w:rsid w:val="00CD68A9"/>
    <w:rsid w:val="00CE706A"/>
    <w:rsid w:val="00D1366C"/>
    <w:rsid w:val="00D37260"/>
    <w:rsid w:val="00D9023A"/>
    <w:rsid w:val="00DB139C"/>
    <w:rsid w:val="00DC1922"/>
    <w:rsid w:val="00DF4165"/>
    <w:rsid w:val="00E02CB7"/>
    <w:rsid w:val="00E161E3"/>
    <w:rsid w:val="00E74AAE"/>
    <w:rsid w:val="00E952CF"/>
    <w:rsid w:val="00EB0FCD"/>
    <w:rsid w:val="00ED1CE4"/>
    <w:rsid w:val="00ED379B"/>
    <w:rsid w:val="00ED67FB"/>
    <w:rsid w:val="00EF0AFA"/>
    <w:rsid w:val="00F64E98"/>
    <w:rsid w:val="00F94595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A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5D5B98"/>
    <w:pPr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5D5B98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6">
    <w:name w:val="Основной текст_"/>
    <w:basedOn w:val="a0"/>
    <w:link w:val="4"/>
    <w:rsid w:val="005D5B9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5D5B98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D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B98"/>
    <w:rPr>
      <w:rFonts w:ascii="Tahoma" w:hAnsi="Tahoma" w:cs="Tahoma"/>
      <w:sz w:val="16"/>
      <w:szCs w:val="16"/>
    </w:rPr>
  </w:style>
  <w:style w:type="paragraph" w:styleId="a9">
    <w:name w:val="No Spacing"/>
    <w:aliases w:val="обычный,No Spacing"/>
    <w:link w:val="aa"/>
    <w:uiPriority w:val="1"/>
    <w:qFormat/>
    <w:rsid w:val="005D5B98"/>
    <w:rPr>
      <w:sz w:val="22"/>
      <w:szCs w:val="22"/>
      <w:lang w:eastAsia="en-US"/>
    </w:rPr>
  </w:style>
  <w:style w:type="paragraph" w:styleId="ab">
    <w:name w:val="Body Text"/>
    <w:basedOn w:val="a"/>
    <w:link w:val="ac"/>
    <w:rsid w:val="00ED67F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ED67FB"/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Normal (Web)"/>
    <w:basedOn w:val="a"/>
    <w:rsid w:val="00C23F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9E5EF8"/>
    <w:rPr>
      <w:color w:val="0000FF"/>
      <w:u w:val="single"/>
    </w:rPr>
  </w:style>
  <w:style w:type="paragraph" w:customStyle="1" w:styleId="ConsPlusNormal">
    <w:name w:val="ConsPlusNormal"/>
    <w:link w:val="ConsPlusNormal0"/>
    <w:rsid w:val="00593389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93389"/>
    <w:rPr>
      <w:rFonts w:eastAsia="Times New Roman"/>
      <w:sz w:val="22"/>
      <w:szCs w:val="22"/>
      <w:lang w:bidi="ar-SA"/>
    </w:rPr>
  </w:style>
  <w:style w:type="paragraph" w:customStyle="1" w:styleId="ConsPlusTitle">
    <w:name w:val="ConsPlusTitle"/>
    <w:rsid w:val="008503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List Paragraph"/>
    <w:basedOn w:val="a"/>
    <w:uiPriority w:val="34"/>
    <w:qFormat/>
    <w:rsid w:val="001B4B9F"/>
    <w:pPr>
      <w:ind w:left="720"/>
      <w:contextualSpacing/>
    </w:pPr>
  </w:style>
  <w:style w:type="character" w:customStyle="1" w:styleId="aa">
    <w:name w:val="Без интервала Знак"/>
    <w:aliases w:val="обычный Знак,No Spacing Знак"/>
    <w:link w:val="a9"/>
    <w:uiPriority w:val="1"/>
    <w:locked/>
    <w:rsid w:val="001720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A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5D5B98"/>
    <w:pPr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5D5B98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6">
    <w:name w:val="Основной текст_"/>
    <w:basedOn w:val="a0"/>
    <w:link w:val="4"/>
    <w:rsid w:val="005D5B9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5D5B98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D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B98"/>
    <w:rPr>
      <w:rFonts w:ascii="Tahoma" w:hAnsi="Tahoma" w:cs="Tahoma"/>
      <w:sz w:val="16"/>
      <w:szCs w:val="16"/>
    </w:rPr>
  </w:style>
  <w:style w:type="paragraph" w:styleId="a9">
    <w:name w:val="No Spacing"/>
    <w:aliases w:val="обычный,No Spacing"/>
    <w:link w:val="aa"/>
    <w:uiPriority w:val="1"/>
    <w:qFormat/>
    <w:rsid w:val="005D5B98"/>
    <w:rPr>
      <w:sz w:val="22"/>
      <w:szCs w:val="22"/>
      <w:lang w:eastAsia="en-US"/>
    </w:rPr>
  </w:style>
  <w:style w:type="paragraph" w:styleId="ab">
    <w:name w:val="Body Text"/>
    <w:basedOn w:val="a"/>
    <w:link w:val="ac"/>
    <w:rsid w:val="00ED67F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ED67FB"/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Normal (Web)"/>
    <w:basedOn w:val="a"/>
    <w:rsid w:val="00C23F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9E5EF8"/>
    <w:rPr>
      <w:color w:val="0000FF"/>
      <w:u w:val="single"/>
    </w:rPr>
  </w:style>
  <w:style w:type="paragraph" w:customStyle="1" w:styleId="ConsPlusNormal">
    <w:name w:val="ConsPlusNormal"/>
    <w:link w:val="ConsPlusNormal0"/>
    <w:rsid w:val="00593389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93389"/>
    <w:rPr>
      <w:rFonts w:eastAsia="Times New Roman"/>
      <w:sz w:val="22"/>
      <w:szCs w:val="22"/>
      <w:lang w:bidi="ar-SA"/>
    </w:rPr>
  </w:style>
  <w:style w:type="paragraph" w:customStyle="1" w:styleId="ConsPlusTitle">
    <w:name w:val="ConsPlusTitle"/>
    <w:rsid w:val="008503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List Paragraph"/>
    <w:basedOn w:val="a"/>
    <w:uiPriority w:val="34"/>
    <w:qFormat/>
    <w:rsid w:val="001B4B9F"/>
    <w:pPr>
      <w:ind w:left="720"/>
      <w:contextualSpacing/>
    </w:pPr>
  </w:style>
  <w:style w:type="character" w:customStyle="1" w:styleId="aa">
    <w:name w:val="Без интервала Знак"/>
    <w:aliases w:val="обычный Знак,No Spacing Знак"/>
    <w:link w:val="a9"/>
    <w:uiPriority w:val="1"/>
    <w:locked/>
    <w:rsid w:val="001720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hovnitskoe.sarm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B701F-31FC-4F55-BF25-186F4E3E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АдминистрацияДР</dc:creator>
  <cp:lastModifiedBy>специалист</cp:lastModifiedBy>
  <cp:revision>6</cp:revision>
  <cp:lastPrinted>2024-11-29T05:48:00Z</cp:lastPrinted>
  <dcterms:created xsi:type="dcterms:W3CDTF">2024-10-29T04:53:00Z</dcterms:created>
  <dcterms:modified xsi:type="dcterms:W3CDTF">2024-12-02T05:14:00Z</dcterms:modified>
</cp:coreProperties>
</file>