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7F" w:rsidRDefault="00455D2F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bookmarkStart w:id="0" w:name="_GoBack"/>
      <w:bookmarkEnd w:id="0"/>
      <w:r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</w:t>
      </w:r>
    </w:p>
    <w:p w:rsidR="001F67A4" w:rsidRPr="009E4DF8" w:rsidRDefault="00B3567F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1F67A4" w:rsidRPr="009E4DF8" w:rsidRDefault="001F67A4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val="ru-RU" w:eastAsia="ru-RU" w:bidi="hi-IN"/>
        </w:rPr>
      </w:pPr>
      <w:r w:rsidRPr="005F4472">
        <w:rPr>
          <w:rFonts w:ascii="Arial" w:eastAsia="Times New Roman" w:hAnsi="Arial" w:cs="Times New Roman"/>
          <w:b/>
          <w:noProof/>
          <w:spacing w:val="22"/>
          <w:kern w:val="3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10C5BDC" wp14:editId="722CD764">
            <wp:simplePos x="0" y="0"/>
            <wp:positionH relativeFrom="column">
              <wp:posOffset>2496185</wp:posOffset>
            </wp:positionH>
            <wp:positionV relativeFrom="page">
              <wp:posOffset>570865</wp:posOffset>
            </wp:positionV>
            <wp:extent cx="688340" cy="866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67A4" w:rsidRPr="009E4DF8" w:rsidRDefault="001F67A4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1F67A4" w:rsidRPr="009E4DF8" w:rsidRDefault="001F67A4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p w:rsidR="001F67A4" w:rsidRPr="009E4DF8" w:rsidRDefault="001F67A4" w:rsidP="001F67A4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</w:p>
    <w:p w:rsidR="001F67A4" w:rsidRPr="001F67A4" w:rsidRDefault="001F67A4" w:rsidP="001F67A4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1F67A4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СЕЛЬСКИЙ СОВЕТ</w:t>
      </w:r>
    </w:p>
    <w:p w:rsidR="001F67A4" w:rsidRPr="001F67A4" w:rsidRDefault="001F67A4" w:rsidP="001F67A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</w:pPr>
      <w:r w:rsidRPr="001F67A4">
        <w:rPr>
          <w:rFonts w:ascii="Times New Roman" w:eastAsia="Times New Roman" w:hAnsi="Times New Roman" w:cs="Times New Roman"/>
          <w:b/>
          <w:color w:val="000000"/>
          <w:spacing w:val="20"/>
          <w:kern w:val="3"/>
          <w:sz w:val="24"/>
          <w:szCs w:val="24"/>
          <w:lang w:val="ru-RU" w:eastAsia="ru-RU" w:bidi="hi-IN"/>
        </w:rPr>
        <w:t>НОВОЗАХАРКИНСКОГО МУНИЦИПАЛЬНОГО ОБРАЗОВАНИЯ</w:t>
      </w:r>
    </w:p>
    <w:p w:rsidR="001F67A4" w:rsidRPr="001F67A4" w:rsidRDefault="001F67A4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1F67A4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ДУХОВНИЦКОГО МУНИЦИПАЛЬНОГО РАЙОНА</w:t>
      </w:r>
    </w:p>
    <w:p w:rsidR="001F67A4" w:rsidRPr="001F67A4" w:rsidRDefault="001F67A4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</w:pPr>
      <w:r w:rsidRPr="001F67A4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САРАТОВСКОЙ ОБЛАСТИ</w:t>
      </w:r>
    </w:p>
    <w:p w:rsidR="001F67A4" w:rsidRPr="001F67A4" w:rsidRDefault="001F67A4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  <w:r w:rsidRPr="001F67A4">
        <w:rPr>
          <w:rFonts w:ascii="Times New Roman" w:eastAsia="Times New Roman" w:hAnsi="Times New Roman" w:cs="Times New Roman"/>
          <w:b/>
          <w:spacing w:val="24"/>
          <w:kern w:val="3"/>
          <w:sz w:val="24"/>
          <w:szCs w:val="24"/>
          <w:lang w:val="ru-RU" w:eastAsia="ru-RU" w:bidi="hi-IN"/>
        </w:rPr>
        <w:t>Р Е Ш Е Н И Е</w:t>
      </w:r>
    </w:p>
    <w:p w:rsidR="001F67A4" w:rsidRPr="001F67A4" w:rsidRDefault="001F67A4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pacing w:val="22"/>
          <w:kern w:val="3"/>
          <w:sz w:val="24"/>
          <w:szCs w:val="24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1F67A4" w:rsidRPr="005F4472" w:rsidTr="00E513EF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67A4" w:rsidRPr="005F4472" w:rsidRDefault="001F67A4" w:rsidP="00750C07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о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т  </w:t>
            </w:r>
            <w:r w:rsidR="00750C07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.0</w:t>
            </w:r>
            <w:r w:rsidR="00750C07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.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22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года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67A4" w:rsidRPr="005F4472" w:rsidRDefault="001F67A4" w:rsidP="00E513EF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67A4" w:rsidRPr="00750C07" w:rsidRDefault="001F67A4" w:rsidP="00750C07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</w:pP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                   № </w:t>
            </w:r>
            <w:r w:rsidRPr="005F447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10</w:t>
            </w:r>
            <w:r w:rsidR="00750C07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/17</w:t>
            </w:r>
            <w:r w:rsidR="00750C07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ru-RU" w:bidi="hi-IN"/>
              </w:rPr>
              <w:t>7</w:t>
            </w:r>
          </w:p>
        </w:tc>
      </w:tr>
      <w:tr w:rsidR="001F67A4" w:rsidRPr="005F4472" w:rsidTr="00E513EF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67A4" w:rsidRPr="005F4472" w:rsidRDefault="001F67A4" w:rsidP="00E513EF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67A4" w:rsidRPr="005F4472" w:rsidRDefault="001F67A4" w:rsidP="00E513EF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67A4" w:rsidRPr="005F4472" w:rsidRDefault="001F67A4" w:rsidP="00E513EF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</w:tbl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О внесении изменений в решение сельского 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Совета Новозахаркинского муниципального 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образования Духовницкого муниципального 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района Саратовской области от 23.12.2021 г.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№ 102/169 «О бюджете Новозахаркинского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муниципального образования Духовницкого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муниципального района Саратовской области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на 2022 год и плановый период 2023 и 2024 годов»                                                              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 Духовницкого муниципального района</w:t>
      </w:r>
    </w:p>
    <w:p w:rsidR="001F67A4" w:rsidRPr="001F67A4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1F67A4" w:rsidRPr="00D35629" w:rsidRDefault="001F67A4" w:rsidP="001F67A4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D3562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РЕШИЛ:</w:t>
      </w:r>
      <w:r w:rsidRPr="00D3562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</w:p>
    <w:p w:rsidR="00D14F6A" w:rsidRDefault="00D14F6A" w:rsidP="00D14F6A">
      <w:pPr>
        <w:pStyle w:val="a9"/>
        <w:widowControl w:val="0"/>
        <w:numPr>
          <w:ilvl w:val="0"/>
          <w:numId w:val="4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Внести в решение сельского Совета Новозахаркинского муниципального образования Духовницкого муниципального района от 23.12.2021 года № 102/169 «О бюджете Новозахаркинского муниципального образования Духовницкого муниципального района Саратовской области на 2022 год и плановый период 2023 и 2024 годов» (с изменениями от 03.02.2022 №105/173</w:t>
      </w:r>
      <w:r w:rsidR="00750C0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от 11.02.2022 №106/174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) следующие изменения:</w:t>
      </w:r>
    </w:p>
    <w:p w:rsidR="00D14F6A" w:rsidRDefault="00D14F6A" w:rsidP="00D14F6A">
      <w:pPr>
        <w:pStyle w:val="a9"/>
        <w:widowControl w:val="0"/>
        <w:numPr>
          <w:ilvl w:val="1"/>
          <w:numId w:val="5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 статью 1:</w:t>
      </w:r>
    </w:p>
    <w:p w:rsidR="00D14F6A" w:rsidRPr="00750C07" w:rsidRDefault="00D14F6A" w:rsidP="00750C07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102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 пункте 1) </w:t>
      </w:r>
      <w:r w:rsidR="00750C07" w:rsidRPr="00750C0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на 2</w:t>
      </w:r>
      <w:r w:rsidRPr="00750C0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022 г. цифру «</w:t>
      </w:r>
      <w:r w:rsidRPr="00750C07">
        <w:rPr>
          <w:rFonts w:ascii="Times New Roman" w:hAnsi="Times New Roman" w:cs="Times New Roman"/>
          <w:sz w:val="24"/>
          <w:szCs w:val="24"/>
        </w:rPr>
        <w:t>7232,1</w:t>
      </w:r>
      <w:r w:rsidRPr="00750C07">
        <w:rPr>
          <w:rFonts w:ascii="Times New Roman" w:hAnsi="Times New Roman" w:cs="Times New Roman"/>
          <w:b/>
          <w:sz w:val="20"/>
          <w:szCs w:val="20"/>
        </w:rPr>
        <w:t>»</w:t>
      </w:r>
      <w:r w:rsidRPr="00750C0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заменить цифрой «7</w:t>
      </w:r>
      <w:r w:rsidR="00750C0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365,4</w:t>
      </w:r>
      <w:r w:rsidRPr="00750C0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»;</w:t>
      </w:r>
    </w:p>
    <w:p w:rsidR="00D14F6A" w:rsidRDefault="00D14F6A" w:rsidP="00D14F6A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102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на 2023 г. цифру «4074,7» заменить цифрой «4078,5»;</w:t>
      </w:r>
    </w:p>
    <w:p w:rsidR="00D14F6A" w:rsidRDefault="00D14F6A" w:rsidP="00D14F6A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102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на 2024 г. цифру «3998,9» заменить цифрой «4002,9»;</w:t>
      </w:r>
    </w:p>
    <w:p w:rsidR="00D14F6A" w:rsidRDefault="00D14F6A" w:rsidP="00D14F6A">
      <w:pPr>
        <w:pStyle w:val="a9"/>
        <w:widowControl w:val="0"/>
        <w:tabs>
          <w:tab w:val="left" w:pos="8055"/>
        </w:tabs>
        <w:suppressAutoHyphens/>
        <w:autoSpaceDN w:val="0"/>
        <w:spacing w:after="0" w:line="240" w:lineRule="auto"/>
        <w:ind w:left="102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 пункте 3) цифру «0» заменить цифрой «</w:t>
      </w:r>
      <w:r w:rsidR="00750C0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14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9,0» </w:t>
      </w:r>
    </w:p>
    <w:p w:rsidR="00D14F6A" w:rsidRPr="00D14F6A" w:rsidRDefault="00750C07" w:rsidP="00D14F6A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      1.2. приложения № </w:t>
      </w:r>
      <w:r w:rsidR="00D14F6A" w:rsidRPr="00D14F6A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2,3,7,9 изложить в следующей редакции (прилагается).                                         </w:t>
      </w:r>
    </w:p>
    <w:p w:rsidR="00D14F6A" w:rsidRPr="00D14F6A" w:rsidRDefault="00D14F6A" w:rsidP="00D14F6A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D14F6A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2.   Финансовому управлению администрации Духовницкого муниципального района    </w:t>
      </w:r>
    </w:p>
    <w:p w:rsidR="00D14F6A" w:rsidRDefault="00D14F6A" w:rsidP="00D14F6A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произвести уточнения плановых назначений на вышеуказанные цели. </w:t>
      </w:r>
    </w:p>
    <w:p w:rsidR="00D14F6A" w:rsidRPr="00D14F6A" w:rsidRDefault="00D14F6A" w:rsidP="00D14F6A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D14F6A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3.   Обнародовать данное решение в установленном порядке. </w:t>
      </w:r>
    </w:p>
    <w:p w:rsidR="00D14F6A" w:rsidRPr="00D14F6A" w:rsidRDefault="00D14F6A" w:rsidP="00D14F6A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D14F6A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    4.   Контроль за исполнением настоящего решения возложить на комиссию по   </w:t>
      </w:r>
    </w:p>
    <w:p w:rsidR="00D14F6A" w:rsidRDefault="00D14F6A" w:rsidP="00D14F6A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финансово-бюджетной и социальной политике сельского Совета Новозахаркинского  </w:t>
      </w:r>
    </w:p>
    <w:p w:rsidR="00D14F6A" w:rsidRDefault="00D14F6A" w:rsidP="00D14F6A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муниципального образования.  </w:t>
      </w:r>
    </w:p>
    <w:p w:rsidR="001F67A4" w:rsidRPr="001F67A4" w:rsidRDefault="001F67A4" w:rsidP="001F67A4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1F67A4" w:rsidRPr="001F67A4" w:rsidRDefault="001F67A4" w:rsidP="001F67A4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1F67A4" w:rsidRPr="001F67A4" w:rsidRDefault="001F67A4" w:rsidP="001F67A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</w:pPr>
      <w:r w:rsidRPr="001F67A4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Глава Новозахаркинского </w:t>
      </w:r>
    </w:p>
    <w:p w:rsidR="001F67A4" w:rsidRPr="001F67A4" w:rsidRDefault="001F67A4" w:rsidP="001F67A4">
      <w:pPr>
        <w:suppressAutoHyphens/>
        <w:autoSpaceDN w:val="0"/>
        <w:spacing w:after="0" w:line="240" w:lineRule="auto"/>
        <w:jc w:val="both"/>
        <w:rPr>
          <w:rFonts w:ascii="Calibri" w:eastAsia="Calibri" w:hAnsi="Calibri" w:cs="Calibri"/>
          <w:lang w:val="ru-RU" w:eastAsia="ar-SA"/>
        </w:rPr>
      </w:pPr>
      <w:r w:rsidRPr="001F67A4">
        <w:rPr>
          <w:rFonts w:ascii="Times New Roman" w:eastAsia="Times New Roman" w:hAnsi="Times New Roman" w:cs="Times New Roman"/>
          <w:b/>
          <w:kern w:val="3"/>
          <w:sz w:val="24"/>
          <w:szCs w:val="24"/>
          <w:lang w:val="ru-RU" w:eastAsia="ru-RU" w:bidi="hi-IN"/>
        </w:rPr>
        <w:t xml:space="preserve">муниципального образования                                                           Бедняков Ю.В.        </w:t>
      </w:r>
    </w:p>
    <w:p w:rsidR="001F67A4" w:rsidRDefault="001F67A4" w:rsidP="001F67A4">
      <w:pPr>
        <w:pStyle w:val="Standard"/>
        <w:ind w:left="5664"/>
        <w:rPr>
          <w:rFonts w:eastAsia="Lucida Sans Unicode"/>
          <w:sz w:val="22"/>
          <w:szCs w:val="22"/>
          <w:lang w:eastAsia="zh-CN"/>
        </w:rPr>
      </w:pPr>
    </w:p>
    <w:p w:rsidR="002A395D" w:rsidRPr="001F67A4" w:rsidRDefault="002A395D" w:rsidP="001F67A4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lastRenderedPageBreak/>
        <w:t xml:space="preserve">Приложение №1 к решению сельского Совета Новозахаркинского муниципального образования от </w:t>
      </w:r>
      <w:r w:rsidR="00750C0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09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.0</w:t>
      </w:r>
      <w:r w:rsidR="00750C0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3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10</w:t>
      </w:r>
      <w:r w:rsidR="00750C0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9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  <w:r w:rsidR="00750C0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о внесении изменений и дополнений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Новозахаркинского МО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ab/>
        <w:t>от 23.12.202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102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/1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69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«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О бюджете Новозахаркинского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Духовницкого муниципального района</w:t>
      </w:r>
    </w:p>
    <w:p w:rsid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ab/>
        <w:t xml:space="preserve">   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год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и плановый </w:t>
      </w:r>
    </w:p>
    <w:p w:rsidR="001F67A4" w:rsidRPr="001F67A4" w:rsidRDefault="001F67A4" w:rsidP="001F67A4">
      <w:pPr>
        <w:suppressAutoHyphens/>
        <w:spacing w:after="0" w:line="240" w:lineRule="auto"/>
        <w:ind w:left="2832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                           период 2023 и 2024 годов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     </w:t>
      </w:r>
    </w:p>
    <w:p w:rsid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Новозахаркинского муниципального образования Духовницко</w:t>
      </w:r>
      <w:r w:rsidR="004C7796">
        <w:rPr>
          <w:rFonts w:ascii="Times New Roman" w:hAnsi="Times New Roman" w:cs="Times New Roman"/>
          <w:b/>
          <w:sz w:val="20"/>
          <w:szCs w:val="20"/>
        </w:rPr>
        <w:t>го муниципального района на 2022 год и плановый период 2023 и 2024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4C7796">
        <w:rPr>
          <w:rFonts w:ascii="Times New Roman" w:hAnsi="Times New Roman" w:cs="Times New Roman"/>
          <w:b/>
          <w:sz w:val="20"/>
          <w:szCs w:val="20"/>
        </w:rPr>
        <w:t>ов</w:t>
      </w:r>
    </w:p>
    <w:p w:rsidR="003C16CA" w:rsidRDefault="003C16CA" w:rsidP="003C16C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4961"/>
        <w:gridCol w:w="1134"/>
        <w:gridCol w:w="992"/>
        <w:gridCol w:w="982"/>
      </w:tblGrid>
      <w:tr w:rsidR="004C7796" w:rsidTr="004C7796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96" w:rsidRP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  <w:p w:rsid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(тыс. рублей)</w:t>
            </w:r>
          </w:p>
          <w:p w:rsidR="004C7796" w:rsidRPr="004C7796" w:rsidRDefault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4C7796" w:rsidRDefault="004C7796" w:rsidP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  <w:p w:rsidR="004C7796" w:rsidRDefault="004C7796" w:rsidP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(тыс. рублей)</w:t>
            </w:r>
          </w:p>
          <w:p w:rsidR="004C7796" w:rsidRPr="004C7796" w:rsidRDefault="004C7796" w:rsidP="004C7796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2023 год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4C7796" w:rsidRDefault="004C7796" w:rsidP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  <w:p w:rsidR="004C7796" w:rsidRDefault="004C7796" w:rsidP="004C779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C77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(тыс. рублей)</w:t>
            </w:r>
          </w:p>
          <w:p w:rsidR="004C7796" w:rsidRPr="004C7796" w:rsidRDefault="004C7796" w:rsidP="004C7796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2024 год</w:t>
            </w:r>
          </w:p>
        </w:tc>
      </w:tr>
      <w:tr w:rsidR="004C7796" w:rsidRPr="00CC215C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363337" w:rsidRDefault="00A61B2C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4000</w:t>
            </w:r>
            <w:r w:rsidR="004738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4017,0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A61B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037</w:t>
            </w: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A61B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</w:tr>
      <w:tr w:rsidR="004C7796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363337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4738C0" w:rsidRDefault="004738C0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398</w:t>
            </w:r>
            <w:r w:rsidR="00A61B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4005,0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4025,7</w:t>
            </w:r>
          </w:p>
        </w:tc>
      </w:tr>
      <w:tr w:rsidR="004C7796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193,0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208,0</w:t>
            </w:r>
          </w:p>
        </w:tc>
      </w:tr>
      <w:tr w:rsidR="004C7796" w:rsidTr="007F211A">
        <w:trPr>
          <w:trHeight w:val="115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193,0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208,0</w:t>
            </w:r>
          </w:p>
        </w:tc>
      </w:tr>
      <w:tr w:rsidR="00181484" w:rsidTr="00181484">
        <w:trPr>
          <w:trHeight w:val="115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F015E5" w:rsidRDefault="00181484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100 1 03 02000 01 0000 110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3C16CA" w:rsidRDefault="00181484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84" w:rsidRDefault="00181484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81484" w:rsidRDefault="00181484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Default="00181484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81484" w:rsidRPr="00F015E5" w:rsidRDefault="00181484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154,0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Default="00181484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81484" w:rsidRPr="00F015E5" w:rsidRDefault="00181484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158,7</w:t>
            </w:r>
          </w:p>
        </w:tc>
      </w:tr>
      <w:tr w:rsidR="004C7796" w:rsidRPr="00E122A8" w:rsidTr="007F211A">
        <w:trPr>
          <w:trHeight w:val="24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pStyle w:val="a7"/>
              <w:tabs>
                <w:tab w:val="right" w:pos="587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1880,0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1880,0</w:t>
            </w:r>
          </w:p>
        </w:tc>
      </w:tr>
      <w:tr w:rsidR="004C7796" w:rsidRPr="00E122A8" w:rsidTr="007F211A">
        <w:trPr>
          <w:trHeight w:val="19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685CEA" w:rsidRDefault="004C7796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126,0</w:t>
            </w:r>
          </w:p>
        </w:tc>
      </w:tr>
      <w:tr w:rsidR="004C7796" w:rsidTr="007F211A">
        <w:trPr>
          <w:trHeight w:val="75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125,0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126,0</w:t>
            </w:r>
          </w:p>
        </w:tc>
      </w:tr>
      <w:tr w:rsidR="004C7796" w:rsidTr="007F211A">
        <w:trPr>
          <w:trHeight w:val="25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1653,0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1653,0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1653,0</w:t>
            </w:r>
          </w:p>
        </w:tc>
      </w:tr>
      <w:tr w:rsidR="004C7796" w:rsidTr="007F211A">
        <w:trPr>
          <w:trHeight w:val="50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1650,0</w:t>
            </w:r>
          </w:p>
        </w:tc>
      </w:tr>
      <w:tr w:rsidR="004C7796" w:rsidTr="007F211A">
        <w:trPr>
          <w:trHeight w:val="54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</w:t>
            </w:r>
          </w:p>
        </w:tc>
      </w:tr>
      <w:tr w:rsidR="004C7796" w:rsidTr="007F211A">
        <w:trPr>
          <w:trHeight w:val="54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4C7796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не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12,0</w:t>
            </w:r>
          </w:p>
        </w:tc>
      </w:tr>
      <w:tr w:rsidR="004C7796" w:rsidTr="007F211A">
        <w:trPr>
          <w:trHeight w:val="1078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3C16CA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6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F4651D" w:rsidRDefault="00F4651D" w:rsidP="00685CE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F4651D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12,0</w:t>
            </w:r>
          </w:p>
        </w:tc>
      </w:tr>
      <w:tr w:rsidR="004C7796" w:rsidTr="007F211A">
        <w:trPr>
          <w:trHeight w:val="29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4738C0" w:rsidRDefault="00A61B2C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4000</w:t>
            </w:r>
            <w:r w:rsidR="004738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4017,0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122A8" w:rsidP="00685C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22A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A61B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037,7</w:t>
            </w:r>
          </w:p>
        </w:tc>
      </w:tr>
      <w:tr w:rsidR="004C7796" w:rsidTr="007F211A">
        <w:trPr>
          <w:trHeight w:val="325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34306B" w:rsidRDefault="004738C0" w:rsidP="009E4DF8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="000F3D0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</w:t>
            </w:r>
            <w:r w:rsidR="009E4D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54094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9E4D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0F3D07" w:rsidP="009E4D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9E4D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61</w:t>
            </w:r>
            <w:r w:rsidR="00A74C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9E4D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0F3D07" w:rsidP="009E4D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  <w:r w:rsidR="009E4D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,1</w:t>
            </w:r>
          </w:p>
        </w:tc>
      </w:tr>
      <w:tr w:rsidR="00404FF1" w:rsidRPr="00404FF1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Default="00404FF1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069 202 16001 10 0001 150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Default="00404FF1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1" w:rsidRDefault="0079065B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Default="00E40F98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59,0 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Default="00E40F98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60,7</w:t>
            </w:r>
          </w:p>
        </w:tc>
      </w:tr>
      <w:tr w:rsidR="00574630" w:rsidRPr="00404FF1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630" w:rsidRDefault="00574630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069 202 16001 10 0002 150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4630" w:rsidRDefault="00574630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сельских поселений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выравнивание уровня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630" w:rsidRDefault="00574630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30" w:rsidRPr="00F015E5" w:rsidRDefault="00574630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F015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30" w:rsidRPr="00F015E5" w:rsidRDefault="00574630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0F3D07" w:rsidRPr="000F3D07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D07" w:rsidRDefault="000F3D07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069 202 35118 10 0000 150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D07" w:rsidRDefault="000F3D07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07" w:rsidRDefault="000F3D07" w:rsidP="009E4DF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E4D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4D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07" w:rsidRDefault="009E4DF8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102,9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D07" w:rsidRDefault="000F3D07" w:rsidP="009E4D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9E4D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,4</w:t>
            </w:r>
          </w:p>
        </w:tc>
      </w:tr>
      <w:tr w:rsidR="004C7796" w:rsidRPr="00F015E5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Default="0079065B" w:rsidP="009E4DF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E4DF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202 49999 10 0118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Default="00F015E5" w:rsidP="0079065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</w:t>
            </w:r>
            <w:r w:rsidR="0079065B">
              <w:rPr>
                <w:rFonts w:ascii="Times New Roman" w:hAnsi="Times New Roman" w:cs="Times New Roman"/>
                <w:sz w:val="20"/>
                <w:szCs w:val="20"/>
              </w:rPr>
              <w:t xml:space="preserve">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79065B">
              <w:rPr>
                <w:rFonts w:ascii="Times New Roman" w:hAnsi="Times New Roman" w:cs="Times New Roman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</w:t>
            </w:r>
            <w:r w:rsidR="0079065B">
              <w:rPr>
                <w:rFonts w:ascii="Times New Roman" w:hAnsi="Times New Roman" w:cs="Times New Roman"/>
                <w:sz w:val="20"/>
                <w:szCs w:val="20"/>
              </w:rPr>
              <w:t xml:space="preserve">дорожного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фонда  </w:t>
            </w:r>
            <w:r w:rsidR="004C77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Default="00F015E5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215DF7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F015E5" w:rsidRDefault="00215DF7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9E4DF8" w:rsidRPr="009E4DF8" w:rsidTr="007F211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DF8" w:rsidRDefault="009E4DF8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069 219 60010 10 0000 150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DF8" w:rsidRDefault="009E4DF8" w:rsidP="0079065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направление прошлых лет из бюджетов сельских поселений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F8" w:rsidRDefault="009E4DF8" w:rsidP="00685CE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F8" w:rsidRDefault="009E4DF8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F8" w:rsidRDefault="009E4DF8" w:rsidP="00685C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4C7796" w:rsidTr="004C7796">
        <w:trPr>
          <w:trHeight w:val="14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34306B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Default="004C7796" w:rsidP="00685CEA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E122A8" w:rsidRDefault="00E40F98" w:rsidP="009E4DF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="000F3D0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</w:t>
            </w:r>
            <w:r w:rsidR="009E4D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1A74C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E40F98" w:rsidP="009E4DF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0F3D0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</w:t>
            </w:r>
            <w:r w:rsidR="009E4D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="000F3D0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9E4D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E122A8" w:rsidRDefault="000F3D07" w:rsidP="009E4DF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420</w:t>
            </w:r>
            <w:r w:rsidR="009E4DF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,8</w:t>
            </w:r>
          </w:p>
        </w:tc>
      </w:tr>
    </w:tbl>
    <w:p w:rsidR="003C16CA" w:rsidRDefault="003C16CA" w:rsidP="00685CE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C16CA" w:rsidRDefault="003C16CA" w:rsidP="003C16CA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3C16CA" w:rsidRPr="003C16CA" w:rsidRDefault="00F009C0" w:rsidP="003C16C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Новозахаркинского </w:t>
      </w:r>
      <w:r w:rsidR="003C16CA" w:rsidRPr="003C16CA">
        <w:rPr>
          <w:rFonts w:ascii="Times New Roman" w:hAnsi="Times New Roman" w:cs="Times New Roman"/>
          <w:sz w:val="20"/>
          <w:szCs w:val="20"/>
          <w:lang w:val="ru-RU"/>
        </w:rPr>
        <w:t>муниципального образования                                                                           Галузина  Т.П.</w:t>
      </w:r>
    </w:p>
    <w:p w:rsidR="003C16CA" w:rsidRDefault="003C16CA" w:rsidP="003C16CA">
      <w:pPr>
        <w:rPr>
          <w:szCs w:val="20"/>
          <w:lang w:val="ru-RU"/>
        </w:rPr>
      </w:pPr>
    </w:p>
    <w:p w:rsidR="00254382" w:rsidRDefault="00254382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F015E5" w:rsidRDefault="00F015E5" w:rsidP="003C16CA">
      <w:pPr>
        <w:rPr>
          <w:szCs w:val="20"/>
          <w:lang w:val="ru-RU"/>
        </w:rPr>
      </w:pPr>
    </w:p>
    <w:p w:rsidR="00685CEA" w:rsidRDefault="00685CEA" w:rsidP="003C16CA">
      <w:pPr>
        <w:rPr>
          <w:szCs w:val="20"/>
          <w:lang w:val="ru-RU"/>
        </w:rPr>
      </w:pPr>
    </w:p>
    <w:p w:rsidR="00685CEA" w:rsidRDefault="00685CEA" w:rsidP="003C16CA">
      <w:pPr>
        <w:rPr>
          <w:szCs w:val="20"/>
          <w:lang w:val="ru-RU"/>
        </w:rPr>
      </w:pP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750C0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09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.0</w:t>
      </w:r>
      <w:r w:rsidR="00750C0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3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10</w:t>
      </w:r>
      <w:r w:rsidR="00750C0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9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  <w:r w:rsidR="00750C0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о внесении изменений и дополнений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Новозахаркинского МО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ab/>
        <w:t>от 23.12.202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102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/1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69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«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О бюджете Новозахаркинского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Духовницкого муниципального района</w:t>
      </w:r>
    </w:p>
    <w:p w:rsidR="001F67A4" w:rsidRP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ab/>
        <w:t xml:space="preserve">   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год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и плановый</w:t>
      </w:r>
      <w:r w:rsidRPr="001F67A4">
        <w:rPr>
          <w:rFonts w:eastAsia="Lucida Sans Unicode"/>
          <w:bCs/>
          <w:sz w:val="20"/>
          <w:szCs w:val="20"/>
          <w:lang w:val="ru-RU" w:eastAsia="zh-CN"/>
        </w:rPr>
        <w:t xml:space="preserve">             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период 2023 и 2024 годов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</w:t>
      </w:r>
    </w:p>
    <w:p w:rsidR="00254382" w:rsidRPr="001F67A4" w:rsidRDefault="001F67A4" w:rsidP="001F67A4">
      <w:pPr>
        <w:pStyle w:val="Standard"/>
        <w:jc w:val="right"/>
        <w:rPr>
          <w:rFonts w:eastAsia="Lucida Sans Unicode"/>
          <w:bCs/>
          <w:sz w:val="20"/>
          <w:szCs w:val="20"/>
          <w:lang w:eastAsia="zh-CN"/>
        </w:rPr>
      </w:pPr>
      <w:r w:rsidRPr="00310C69">
        <w:rPr>
          <w:rFonts w:eastAsia="Lucida Sans Unicode"/>
          <w:lang w:eastAsia="zh-CN"/>
        </w:rPr>
        <w:t xml:space="preserve">     </w:t>
      </w:r>
    </w:p>
    <w:p w:rsidR="00254382" w:rsidRPr="00887B87" w:rsidRDefault="00254382" w:rsidP="00254382">
      <w:pPr>
        <w:pStyle w:val="Standard"/>
        <w:jc w:val="center"/>
      </w:pPr>
      <w:r w:rsidRPr="00887B87">
        <w:rPr>
          <w:b/>
          <w:bCs/>
          <w:i/>
          <w:iCs/>
          <w:sz w:val="22"/>
          <w:szCs w:val="22"/>
        </w:rPr>
        <w:t>Распределение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  <w:r w:rsidRPr="00887B87">
        <w:rPr>
          <w:b/>
          <w:bCs/>
          <w:i/>
          <w:iCs/>
          <w:sz w:val="22"/>
          <w:szCs w:val="22"/>
        </w:rPr>
        <w:t>бюджетных ассигнований по разделам, подразделам, целевым статьям и видам расходов местно</w:t>
      </w:r>
      <w:r>
        <w:rPr>
          <w:b/>
          <w:bCs/>
          <w:i/>
          <w:iCs/>
          <w:sz w:val="22"/>
          <w:szCs w:val="22"/>
        </w:rPr>
        <w:t xml:space="preserve">го бюджета   </w:t>
      </w:r>
      <w:r w:rsidRPr="00887B87">
        <w:rPr>
          <w:b/>
          <w:bCs/>
          <w:i/>
          <w:iCs/>
          <w:sz w:val="22"/>
          <w:szCs w:val="22"/>
        </w:rPr>
        <w:t>Новозахаркинского му</w:t>
      </w:r>
      <w:r>
        <w:rPr>
          <w:b/>
          <w:bCs/>
          <w:i/>
          <w:iCs/>
          <w:sz w:val="22"/>
          <w:szCs w:val="22"/>
        </w:rPr>
        <w:t>ниципального образования на 202</w:t>
      </w:r>
      <w:r w:rsidR="00A519B4">
        <w:rPr>
          <w:b/>
          <w:bCs/>
          <w:i/>
          <w:iCs/>
          <w:sz w:val="22"/>
          <w:szCs w:val="22"/>
        </w:rPr>
        <w:t>2</w:t>
      </w:r>
      <w:r w:rsidRPr="00887B87">
        <w:rPr>
          <w:b/>
          <w:bCs/>
          <w:i/>
          <w:iCs/>
          <w:sz w:val="22"/>
          <w:szCs w:val="22"/>
        </w:rPr>
        <w:t xml:space="preserve"> год</w:t>
      </w:r>
      <w:r w:rsidR="00A519B4">
        <w:rPr>
          <w:b/>
          <w:bCs/>
          <w:i/>
          <w:iCs/>
          <w:sz w:val="22"/>
          <w:szCs w:val="22"/>
        </w:rPr>
        <w:t xml:space="preserve"> и плановый период 2023 и 2024 годов </w:t>
      </w:r>
    </w:p>
    <w:p w:rsidR="00254382" w:rsidRDefault="00254382" w:rsidP="00254382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254382" w:rsidRPr="002C4F63" w:rsidRDefault="005473A1" w:rsidP="00254382">
      <w:pPr>
        <w:pStyle w:val="Standard"/>
        <w:jc w:val="center"/>
      </w:pPr>
      <w:r>
        <w:rPr>
          <w:sz w:val="18"/>
          <w:szCs w:val="18"/>
        </w:rPr>
        <w:t>(</w:t>
      </w:r>
      <w:r w:rsidR="00254382" w:rsidRPr="002C4F63">
        <w:rPr>
          <w:sz w:val="18"/>
          <w:szCs w:val="18"/>
        </w:rPr>
        <w:t>тыс.руб</w:t>
      </w:r>
      <w:r w:rsidR="00DE2F7E">
        <w:rPr>
          <w:sz w:val="18"/>
          <w:szCs w:val="18"/>
        </w:rPr>
        <w:t>лей</w:t>
      </w:r>
      <w:r w:rsidR="00254382" w:rsidRPr="002C4F63">
        <w:rPr>
          <w:sz w:val="18"/>
          <w:szCs w:val="18"/>
        </w:rPr>
        <w:t>)</w:t>
      </w:r>
    </w:p>
    <w:tbl>
      <w:tblPr>
        <w:tblW w:w="10492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95"/>
        <w:gridCol w:w="567"/>
        <w:gridCol w:w="567"/>
        <w:gridCol w:w="1417"/>
        <w:gridCol w:w="567"/>
        <w:gridCol w:w="993"/>
        <w:gridCol w:w="993"/>
        <w:gridCol w:w="993"/>
      </w:tblGrid>
      <w:tr w:rsidR="00DE2F7E" w:rsidTr="00DE2F7E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95553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Сумма</w:t>
            </w:r>
          </w:p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2024 год 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E22C7" w:rsidP="00750C07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750C07">
              <w:rPr>
                <w:b/>
                <w:bCs/>
                <w:sz w:val="20"/>
                <w:szCs w:val="20"/>
              </w:rPr>
              <w:t>384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E513E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9088D" w:rsidP="00E513EF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2A395D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E513EF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E513E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E513EF" w:rsidP="008571F7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4002</w:t>
            </w:r>
            <w:r w:rsidR="008571F7">
              <w:rPr>
                <w:b/>
                <w:bCs/>
                <w:sz w:val="20"/>
                <w:szCs w:val="20"/>
              </w:rPr>
              <w:t>,9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2B2CE7" w:rsidP="00E513EF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E513EF">
              <w:rPr>
                <w:b/>
                <w:bCs/>
                <w:sz w:val="20"/>
                <w:szCs w:val="20"/>
              </w:rPr>
              <w:t>219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E513E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2A395D" w:rsidP="001E22C7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3239,6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E22C7" w:rsidP="00EA0B2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8571F7">
              <w:rPr>
                <w:b/>
                <w:bCs/>
                <w:sz w:val="20"/>
                <w:szCs w:val="20"/>
              </w:rPr>
              <w:t>110,8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E513EF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898,6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1105,5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DE1FE7" w:rsidRDefault="00E513EF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DE1FE7" w:rsidRDefault="00DE1FE7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DE1FE7" w:rsidRDefault="00DE1FE7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95553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95553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DE2F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95553">
              <w:rPr>
                <w:sz w:val="20"/>
                <w:szCs w:val="20"/>
                <w:lang w:val="en-US"/>
              </w:rPr>
              <w:t xml:space="preserve">91 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E513EF" w:rsidP="00E513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DE2F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E513EF" w:rsidP="00E513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 Расходы на обеспечение деятельности главы муниципального </w:t>
            </w:r>
            <w:r w:rsidR="00053A42">
              <w:rPr>
                <w:sz w:val="20"/>
                <w:szCs w:val="20"/>
              </w:rPr>
              <w:t>района (</w:t>
            </w:r>
            <w:r w:rsidRPr="00295553">
              <w:rPr>
                <w:sz w:val="20"/>
                <w:szCs w:val="20"/>
              </w:rPr>
              <w:t>образования</w:t>
            </w:r>
            <w:r w:rsidR="00053A42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E513EF" w:rsidP="00E513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DE2F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E513EF" w:rsidP="00E513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DE1FE7" w:rsidRDefault="00E513EF" w:rsidP="00E513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DE1FE7" w:rsidRDefault="00DE1FE7" w:rsidP="00FB4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E2F7E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1FE7" w:rsidP="00F15E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32D38" w:rsidP="00F15E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32D38" w:rsidP="00F15E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E2F7E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Представление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1FE7" w:rsidP="00F15E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32D38" w:rsidP="00F15E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32D38" w:rsidP="00F15E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E1FE7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31332B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E1FE7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31332B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Осуществление муниципальных полномочий Контрольно – счетного органа поселения по внешнему муниципальному финансовому контролю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E1FE7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31332B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E1FE7" w:rsidRPr="0031332B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31332B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FE7" w:rsidRPr="00295553" w:rsidRDefault="00832D38" w:rsidP="00FB4E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2222,7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2B2CE7" w:rsidP="002A395D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A395D">
              <w:rPr>
                <w:b/>
                <w:sz w:val="20"/>
                <w:szCs w:val="20"/>
              </w:rPr>
              <w:t>165,6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571F7" w:rsidP="002B2CE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1996,3</w:t>
            </w:r>
          </w:p>
        </w:tc>
      </w:tr>
      <w:tr w:rsidR="00DE2F7E" w:rsidRPr="00FB108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E22C7" w:rsidP="003C079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  <w:r w:rsidR="003C079E">
              <w:rPr>
                <w:sz w:val="20"/>
                <w:szCs w:val="20"/>
              </w:rPr>
              <w:t>2</w:t>
            </w:r>
            <w:r w:rsidR="002B2CE7">
              <w:rPr>
                <w:sz w:val="20"/>
                <w:szCs w:val="20"/>
              </w:rPr>
              <w:t>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32D38" w:rsidP="002A395D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A395D">
              <w:rPr>
                <w:sz w:val="20"/>
                <w:szCs w:val="20"/>
              </w:rPr>
              <w:t>165,6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571F7" w:rsidP="003C079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1996,3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3C079E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</w:t>
            </w:r>
            <w:r w:rsidR="002B2CE7">
              <w:rPr>
                <w:sz w:val="20"/>
                <w:szCs w:val="20"/>
              </w:rPr>
              <w:t>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2A395D" w:rsidP="003C079E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571F7" w:rsidP="00832D38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1996,3</w:t>
            </w:r>
          </w:p>
        </w:tc>
      </w:tr>
      <w:tr w:rsidR="00A61B2C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A61B2C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295553" w:rsidRDefault="001E22C7" w:rsidP="002B2CE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2218,</w:t>
            </w:r>
            <w:r w:rsidR="002B2CE7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295553" w:rsidRDefault="00832D38" w:rsidP="002B2CE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A395D">
              <w:rPr>
                <w:sz w:val="20"/>
                <w:szCs w:val="20"/>
              </w:rPr>
              <w:t>161,6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295553" w:rsidRDefault="008571F7" w:rsidP="005139FB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1992,3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1FE7" w:rsidP="00BE0096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DE1FE7" w:rsidP="00BE0096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DE1FE7" w:rsidP="00BE0096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295553" w:rsidRDefault="00DE1F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295553" w:rsidRDefault="00DE1F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DE1FE7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DE1F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295553" w:rsidRDefault="002B2CE7" w:rsidP="002B2CE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  <w:r w:rsidR="001E22C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295553" w:rsidRDefault="002A395D" w:rsidP="00832D38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295553" w:rsidRDefault="008571F7" w:rsidP="00832D38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E22C7" w:rsidP="002B2CE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2B2CE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2B2CE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2A395D" w:rsidP="00832D38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8571F7" w:rsidP="00832D38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</w:tr>
      <w:tr w:rsidR="00DE2F7E" w:rsidTr="00DE2F7E">
        <w:trPr>
          <w:trHeight w:val="15"/>
        </w:trPr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3C079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44E0">
              <w:rPr>
                <w:sz w:val="20"/>
                <w:szCs w:val="20"/>
              </w:rPr>
              <w:t>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11B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11B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11B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11B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E513EF" w:rsidP="00BD5D5E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  <w:r w:rsidR="00C544E0">
              <w:rPr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2B2CE7" w:rsidP="00BD5D5E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2B2CE7" w:rsidP="00BD5D5E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43DC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недвижимости</w:t>
            </w:r>
            <w:r w:rsidR="00DE2F7E" w:rsidRPr="00295553">
              <w:rPr>
                <w:sz w:val="20"/>
                <w:szCs w:val="20"/>
              </w:rPr>
              <w:t>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E513EF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E513EF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E513EF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544E0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544E0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2B2CE7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2F7E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143DC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Межбюджетные трансферты бюджету муниципального района из бюджетов поселений и межбюджетные трансфер</w:t>
            </w:r>
            <w:r w:rsidR="00143DC8">
              <w:rPr>
                <w:sz w:val="20"/>
                <w:szCs w:val="20"/>
              </w:rPr>
              <w:t>ты бюджетам поселений из бюджетов</w:t>
            </w:r>
            <w:r w:rsidRPr="00295553">
              <w:rPr>
                <w:sz w:val="20"/>
                <w:szCs w:val="20"/>
              </w:rPr>
              <w:t xml:space="preserve">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2B2C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2B2CE7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11BD8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2B2C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2B2C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11BD8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2B2C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2B2CE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3220D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E513EF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9</w:t>
            </w:r>
            <w:r w:rsidR="00E513EF">
              <w:rPr>
                <w:b/>
                <w:sz w:val="20"/>
                <w:szCs w:val="20"/>
              </w:rPr>
              <w:t>9,7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Pr="0083220D" w:rsidRDefault="00E513EF" w:rsidP="00E513EF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  <w:r w:rsidR="0083220D" w:rsidRPr="0083220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Pr="0083220D" w:rsidRDefault="0083220D" w:rsidP="00FB4E9A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1</w:t>
            </w:r>
            <w:r w:rsidR="00E513EF">
              <w:rPr>
                <w:b/>
                <w:sz w:val="20"/>
                <w:szCs w:val="20"/>
              </w:rPr>
              <w:t>06</w:t>
            </w:r>
            <w:r w:rsidRPr="0083220D">
              <w:rPr>
                <w:b/>
                <w:sz w:val="20"/>
                <w:szCs w:val="20"/>
              </w:rPr>
              <w:t>,4</w:t>
            </w:r>
          </w:p>
        </w:tc>
      </w:tr>
      <w:tr w:rsidR="0083220D" w:rsidRPr="004918DF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83220D" w:rsidRDefault="0083220D" w:rsidP="00E513EF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E513EF">
              <w:rPr>
                <w:b/>
                <w:sz w:val="20"/>
                <w:szCs w:val="20"/>
              </w:rPr>
              <w:t>9,7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Pr="0083220D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Pr="0083220D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  <w:r w:rsidR="0083220D">
              <w:rPr>
                <w:b/>
                <w:sz w:val="20"/>
                <w:szCs w:val="20"/>
              </w:rPr>
              <w:t>,4</w:t>
            </w:r>
          </w:p>
        </w:tc>
      </w:tr>
      <w:tr w:rsidR="0083220D" w:rsidRPr="0083220D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83220D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295553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295553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295553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295553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83220D">
              <w:rPr>
                <w:sz w:val="20"/>
                <w:szCs w:val="20"/>
              </w:rPr>
              <w:t>,4</w:t>
            </w:r>
          </w:p>
        </w:tc>
      </w:tr>
      <w:tr w:rsidR="0083220D" w:rsidRPr="00B42052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B42052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3220D">
              <w:rPr>
                <w:sz w:val="20"/>
                <w:szCs w:val="20"/>
              </w:rPr>
              <w:t>сущ</w:t>
            </w:r>
            <w:r>
              <w:rPr>
                <w:sz w:val="20"/>
                <w:szCs w:val="20"/>
              </w:rPr>
              <w:t xml:space="preserve">ествление переданных полномочий субъекта Российской Федерации за счет </w:t>
            </w:r>
            <w:r w:rsidR="009344D8">
              <w:rPr>
                <w:sz w:val="20"/>
                <w:szCs w:val="20"/>
              </w:rPr>
              <w:t xml:space="preserve">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Pr="00295553" w:rsidRDefault="0083220D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220D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20D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9344D8">
              <w:rPr>
                <w:sz w:val="20"/>
                <w:szCs w:val="20"/>
              </w:rPr>
              <w:t>,4</w:t>
            </w:r>
          </w:p>
        </w:tc>
      </w:tr>
      <w:tr w:rsidR="009344D8" w:rsidRPr="009344D8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9344D8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Pr="00295553" w:rsidRDefault="009344D8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4D8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4D8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9344D8">
              <w:rPr>
                <w:sz w:val="20"/>
                <w:szCs w:val="20"/>
              </w:rPr>
              <w:t>,4</w:t>
            </w:r>
          </w:p>
        </w:tc>
      </w:tr>
      <w:tr w:rsidR="009344D8" w:rsidRPr="003820A5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3820A5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Pr="00295553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4D8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4D8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4D8" w:rsidRDefault="00E513EF" w:rsidP="00E513EF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0F3D07">
              <w:rPr>
                <w:sz w:val="20"/>
                <w:szCs w:val="20"/>
              </w:rPr>
              <w:t>,7</w:t>
            </w:r>
          </w:p>
        </w:tc>
      </w:tr>
      <w:tr w:rsidR="003820A5" w:rsidRPr="003820A5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E513EF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="000F3D07">
              <w:rPr>
                <w:sz w:val="20"/>
                <w:szCs w:val="20"/>
              </w:rPr>
              <w:t>7</w:t>
            </w:r>
          </w:p>
        </w:tc>
      </w:tr>
      <w:tr w:rsidR="003820A5" w:rsidRPr="003820A5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3820A5" w:rsidRPr="003820A5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9344D8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3820A5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A5" w:rsidRDefault="000F3D07" w:rsidP="00FB4E9A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DE2F7E" w:rsidRPr="003820A5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111BD8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</w:t>
            </w:r>
            <w:r w:rsidR="00111BD8">
              <w:rPr>
                <w:sz w:val="20"/>
                <w:szCs w:val="20"/>
              </w:rPr>
              <w:t>22</w:t>
            </w:r>
            <w:r w:rsidRPr="00295553">
              <w:rPr>
                <w:sz w:val="20"/>
                <w:szCs w:val="20"/>
              </w:rPr>
              <w:t>-202</w:t>
            </w:r>
            <w:r w:rsidR="00111BD8">
              <w:rPr>
                <w:sz w:val="20"/>
                <w:szCs w:val="20"/>
              </w:rPr>
              <w:t>4</w:t>
            </w:r>
            <w:r w:rsidRPr="00295553">
              <w:rPr>
                <w:sz w:val="20"/>
                <w:szCs w:val="20"/>
              </w:rPr>
              <w:t>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DE2F7E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DE2F7E"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DE2F7E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DE2F7E" w:rsidRPr="00295553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AC0B0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11BD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C0B0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11BD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C0B0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111BD8">
              <w:rPr>
                <w:sz w:val="20"/>
                <w:szCs w:val="20"/>
              </w:rPr>
              <w:t>,0</w:t>
            </w:r>
          </w:p>
        </w:tc>
      </w:tr>
      <w:tr w:rsidR="00111BD8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111BD8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11BD8" w:rsidRPr="00295553">
              <w:rPr>
                <w:sz w:val="20"/>
                <w:szCs w:val="20"/>
              </w:rPr>
              <w:t xml:space="preserve"> 21</w:t>
            </w:r>
            <w:r>
              <w:rPr>
                <w:sz w:val="20"/>
                <w:szCs w:val="20"/>
              </w:rPr>
              <w:t xml:space="preserve"> 0</w:t>
            </w:r>
            <w:r w:rsidR="00111BD8" w:rsidRPr="00295553">
              <w:rPr>
                <w:sz w:val="20"/>
                <w:szCs w:val="20"/>
              </w:rPr>
              <w:t xml:space="preserve">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5B2F6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5B2F6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111BD8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111BD8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11BD8" w:rsidRPr="00295553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15DF7" w:rsidRDefault="00AC0B0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</w:t>
            </w:r>
            <w:r w:rsidR="00111BD8">
              <w:rPr>
                <w:rFonts w:eastAsiaTheme="minorHAnsi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AC0B0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1BD8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AC0B0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1BD8">
              <w:rPr>
                <w:sz w:val="20"/>
                <w:szCs w:val="20"/>
              </w:rPr>
              <w:t>,0</w:t>
            </w:r>
          </w:p>
        </w:tc>
      </w:tr>
      <w:tr w:rsidR="00111BD8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5B2F60" w:rsidP="005B2F6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111BD8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111BD8" w:rsidRPr="00295553">
              <w:rPr>
                <w:sz w:val="20"/>
                <w:szCs w:val="20"/>
              </w:rPr>
              <w:t xml:space="preserve">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B2F6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 w:rsidP="005B2F60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B2F6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 w:rsidP="005B2F60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15DF7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A61B2C" w:rsidP="00750C0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50C07">
              <w:rPr>
                <w:b/>
                <w:sz w:val="20"/>
                <w:szCs w:val="20"/>
              </w:rPr>
              <w:t>352</w:t>
            </w:r>
            <w:r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A61B2C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159,7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5B2F60" w:rsidRDefault="005B2F60" w:rsidP="005B2F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750C0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</w:t>
            </w:r>
            <w:r w:rsidR="00C63C50"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158,7</w:t>
            </w:r>
          </w:p>
        </w:tc>
      </w:tr>
      <w:tr w:rsidR="00111BD8" w:rsidRPr="00646D55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15DF7" w:rsidRDefault="00111BD8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2022-2024 годы»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5B2F60" w:rsidP="00157E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</w:t>
            </w:r>
            <w:r w:rsidR="00157E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111BD8" w:rsidP="00F15E9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BD8" w:rsidRPr="00295553" w:rsidRDefault="00750C07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  <w:r w:rsidR="00C63C50">
              <w:rPr>
                <w:sz w:val="20"/>
                <w:szCs w:val="20"/>
              </w:rPr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BD8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RPr="0019678B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7B74A9" w:rsidP="005B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59 0 01 0</w:t>
            </w:r>
            <w:r w:rsidR="00C27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750C0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  <w:r w:rsidR="00C27B53">
              <w:rPr>
                <w:sz w:val="20"/>
                <w:szCs w:val="20"/>
              </w:rPr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RPr="0019678B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5B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750C0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7B5B36">
              <w:rPr>
                <w:sz w:val="20"/>
                <w:szCs w:val="20"/>
              </w:rPr>
              <w:t>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RPr="0019678B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5B2F60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750C0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7B5B36">
              <w:rPr>
                <w:sz w:val="20"/>
                <w:szCs w:val="20"/>
              </w:rPr>
              <w:t>9</w:t>
            </w:r>
            <w:r w:rsidR="00C27B53">
              <w:rPr>
                <w:sz w:val="20"/>
                <w:szCs w:val="20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RPr="0019678B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C27B53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C27B53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5B2F60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750C07" w:rsidP="007B5B3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7B5B36">
              <w:rPr>
                <w:sz w:val="20"/>
                <w:szCs w:val="20"/>
              </w:rPr>
              <w:t>9</w:t>
            </w:r>
            <w:r w:rsidR="00C27B53">
              <w:rPr>
                <w:sz w:val="20"/>
                <w:szCs w:val="20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814AC1" w:rsidRPr="00814AC1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Pr="00215DF7" w:rsidRDefault="00814AC1" w:rsidP="00C27B53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</w:t>
            </w:r>
            <w:r w:rsidR="007B74A9">
              <w:rPr>
                <w:sz w:val="20"/>
                <w:szCs w:val="20"/>
              </w:rPr>
              <w:t xml:space="preserve">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Pr="00295553" w:rsidRDefault="007B74A9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Pr="00295553" w:rsidRDefault="007B74A9" w:rsidP="00F15E9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Pr="007B74A9" w:rsidRDefault="007B74A9" w:rsidP="005B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Pr="00215DF7" w:rsidRDefault="00814AC1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AC1" w:rsidRDefault="007B74A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AC1" w:rsidRDefault="007B74A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AC1" w:rsidRDefault="007B74A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74A9" w:rsidRPr="007B74A9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Pr="00215DF7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Pr="00215DF7" w:rsidRDefault="007B74A9" w:rsidP="007B74A9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B74A9" w:rsidRPr="007B74A9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Pr="00215DF7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B748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4B74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Pr="00215DF7" w:rsidRDefault="007B74A9" w:rsidP="007B74A9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4A9" w:rsidRDefault="007B74A9" w:rsidP="007B74A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4E9A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FB4E9A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44E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44E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FB4E9A" w:rsidP="00F15E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FB4E9A" w:rsidP="00FB4E9A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C544E0" w:rsidRDefault="00C544E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FB4E9A"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Pr="00C544E0" w:rsidRDefault="00C544E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FB4E9A"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Pr="00C544E0" w:rsidRDefault="00C544E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FB4E9A"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</w:t>
            </w:r>
          </w:p>
        </w:tc>
      </w:tr>
      <w:tr w:rsidR="00FB4E9A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 w:rsidRPr="00FB4E9A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 xml:space="preserve">«Развитие малого и </w:t>
            </w:r>
            <w:r>
              <w:rPr>
                <w:bCs/>
                <w:sz w:val="20"/>
                <w:szCs w:val="20"/>
              </w:rPr>
              <w:lastRenderedPageBreak/>
              <w:t>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5B2F60" w:rsidP="005B2F6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60 </w:t>
            </w:r>
            <w:r w:rsidR="00FB4E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B4E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P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B4E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P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B4E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</w:tr>
      <w:tr w:rsidR="00FB4E9A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Default="005B2F60" w:rsidP="00F15E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</w:t>
            </w:r>
            <w:r w:rsidR="00884E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Pr="00FB4E9A" w:rsidRDefault="00FB4E9A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E9A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884E69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884E69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5B2F60" w:rsidP="005B2F6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884E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Pr="00FB4E9A" w:rsidRDefault="00884E69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4E69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E69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E69" w:rsidRDefault="00884E69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5B2F60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884E69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5B2F60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FB4E9A" w:rsidRDefault="005B2F60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5B2F60" w:rsidRPr="00FB4E9A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884E69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5B2F60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Default="005B2F60" w:rsidP="00FB4E9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E513EF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687,4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DE2F7E" w:rsidTr="00DE2F7E">
        <w:trPr>
          <w:trHeight w:val="326"/>
        </w:trPr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C544E0" w:rsidRDefault="00E513EF" w:rsidP="00F15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487,4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C5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C5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380,0</w:t>
            </w:r>
          </w:p>
        </w:tc>
      </w:tr>
      <w:tr w:rsidR="00DE2F7E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C544E0" w:rsidRDefault="00E513EF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C544E0" w:rsidRDefault="00C544E0" w:rsidP="00F15E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C544E0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E513EF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C544E0" w:rsidRPr="008925E1" w:rsidTr="00DE2F7E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C544E0" w:rsidRDefault="00E513EF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C544E0" w:rsidRDefault="00C544E0" w:rsidP="00A74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RPr="008925E1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E513EF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E513EF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544E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03</w:t>
            </w:r>
          </w:p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C544E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44E0" w:rsidRPr="00295553" w:rsidRDefault="00E513EF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4E0" w:rsidRPr="00295553" w:rsidRDefault="00C544E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1E2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612E9E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</w:t>
            </w:r>
            <w:r w:rsidR="00612E9E">
              <w:rPr>
                <w:sz w:val="20"/>
                <w:szCs w:val="20"/>
              </w:rPr>
              <w:t>22</w:t>
            </w:r>
            <w:r w:rsidRPr="00295553">
              <w:rPr>
                <w:sz w:val="20"/>
                <w:szCs w:val="20"/>
              </w:rPr>
              <w:t>-202</w:t>
            </w:r>
            <w:r w:rsidR="00612E9E">
              <w:rPr>
                <w:sz w:val="20"/>
                <w:szCs w:val="20"/>
              </w:rPr>
              <w:t>4</w:t>
            </w:r>
            <w:r w:rsidRPr="00295553">
              <w:rPr>
                <w:sz w:val="20"/>
                <w:szCs w:val="20"/>
              </w:rPr>
              <w:t>гг.»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5B2F60" w:rsidP="005B2F6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6A01E2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6A01E2"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1E2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8609B1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="006A01E2" w:rsidRPr="00295553">
              <w:rPr>
                <w:sz w:val="20"/>
                <w:szCs w:val="20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5B2F60" w:rsidP="005B2F6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6A01E2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6A01E2" w:rsidRPr="00295553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1E2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Реализация основного мероприятия 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5B2F60" w:rsidP="005B2F6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6A01E2"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6A01E2" w:rsidRPr="00295553">
              <w:rPr>
                <w:sz w:val="20"/>
                <w:szCs w:val="20"/>
              </w:rPr>
              <w:t xml:space="preserve">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1E2" w:rsidRPr="00295553" w:rsidRDefault="006A01E2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5B2F6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 w:rsidP="005B2F60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5B2F60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5B2F60" w:rsidRDefault="005B2F60" w:rsidP="005B2F60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F15E9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F60" w:rsidRPr="00295553" w:rsidRDefault="005B2F60" w:rsidP="00A74C52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DE2F7E" w:rsidTr="00DE2F7E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rPr>
                <w:b/>
                <w:bCs/>
                <w:sz w:val="20"/>
                <w:szCs w:val="20"/>
              </w:rPr>
            </w:pPr>
            <w:r w:rsidRPr="0029555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DE2F7E" w:rsidP="00F15E9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295553" w:rsidRDefault="0089088D" w:rsidP="00750C07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750C07">
              <w:rPr>
                <w:b/>
                <w:bCs/>
                <w:sz w:val="20"/>
                <w:szCs w:val="20"/>
              </w:rPr>
              <w:t>384</w:t>
            </w:r>
            <w:r w:rsidR="00504456">
              <w:rPr>
                <w:b/>
                <w:bCs/>
                <w:sz w:val="20"/>
                <w:szCs w:val="20"/>
              </w:rPr>
              <w:t>,</w:t>
            </w:r>
            <w:r w:rsidR="00E513E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9088D" w:rsidP="00E513EF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2A395D">
              <w:rPr>
                <w:b/>
                <w:bCs/>
                <w:sz w:val="20"/>
                <w:szCs w:val="20"/>
              </w:rPr>
              <w:t>07</w:t>
            </w:r>
            <w:r w:rsidR="00E513EF">
              <w:rPr>
                <w:b/>
                <w:bCs/>
                <w:sz w:val="20"/>
                <w:szCs w:val="20"/>
              </w:rPr>
              <w:t>8</w:t>
            </w:r>
            <w:r w:rsidR="002A395D">
              <w:rPr>
                <w:b/>
                <w:bCs/>
                <w:sz w:val="20"/>
                <w:szCs w:val="20"/>
              </w:rPr>
              <w:t>,</w:t>
            </w:r>
            <w:r w:rsidR="00E513E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295553" w:rsidRDefault="008571F7" w:rsidP="00E513EF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</w:t>
            </w:r>
            <w:r w:rsidR="00E513EF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,8</w:t>
            </w:r>
          </w:p>
        </w:tc>
      </w:tr>
    </w:tbl>
    <w:p w:rsidR="00640085" w:rsidRDefault="00640085" w:rsidP="00254382">
      <w:pPr>
        <w:pStyle w:val="Standard"/>
        <w:rPr>
          <w:sz w:val="22"/>
          <w:szCs w:val="22"/>
        </w:rPr>
      </w:pPr>
    </w:p>
    <w:p w:rsidR="00254382" w:rsidRPr="001A5510" w:rsidRDefault="00254382" w:rsidP="00254382">
      <w:pPr>
        <w:pStyle w:val="Standard"/>
        <w:rPr>
          <w:sz w:val="22"/>
          <w:szCs w:val="22"/>
        </w:rPr>
      </w:pPr>
      <w:r w:rsidRPr="001A5510">
        <w:rPr>
          <w:sz w:val="22"/>
          <w:szCs w:val="22"/>
        </w:rPr>
        <w:t>Секретарь сельского Совета</w:t>
      </w:r>
    </w:p>
    <w:p w:rsidR="004C0366" w:rsidRPr="002B0631" w:rsidRDefault="00254382" w:rsidP="002B0631">
      <w:pPr>
        <w:pStyle w:val="Standard"/>
        <w:rPr>
          <w:sz w:val="22"/>
          <w:szCs w:val="22"/>
        </w:rPr>
      </w:pPr>
      <w:r w:rsidRPr="001A5510">
        <w:rPr>
          <w:sz w:val="22"/>
          <w:szCs w:val="22"/>
        </w:rPr>
        <w:t xml:space="preserve">Новозахаркинского </w:t>
      </w:r>
      <w:r>
        <w:rPr>
          <w:sz w:val="22"/>
          <w:szCs w:val="22"/>
        </w:rPr>
        <w:t>муниципального образования</w:t>
      </w:r>
      <w:r w:rsidRPr="001A5510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</w:t>
      </w:r>
      <w:r w:rsidR="002B0631">
        <w:rPr>
          <w:sz w:val="22"/>
          <w:szCs w:val="22"/>
        </w:rPr>
        <w:t xml:space="preserve">                 Галузина Т.П.</w:t>
      </w:r>
    </w:p>
    <w:p w:rsidR="004C0366" w:rsidRDefault="004C0366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E6172F" w:rsidRDefault="00E6172F" w:rsidP="00215DF7">
      <w:pPr>
        <w:pStyle w:val="a7"/>
        <w:ind w:left="3540" w:firstLine="708"/>
        <w:jc w:val="center"/>
      </w:pPr>
    </w:p>
    <w:p w:rsidR="001F67A4" w:rsidRDefault="001F67A4" w:rsidP="00215DF7">
      <w:pPr>
        <w:pStyle w:val="a7"/>
        <w:ind w:left="3540" w:firstLine="708"/>
        <w:jc w:val="center"/>
      </w:pPr>
    </w:p>
    <w:p w:rsidR="00EB27F5" w:rsidRDefault="00EB27F5" w:rsidP="00215DF7">
      <w:pPr>
        <w:pStyle w:val="a7"/>
        <w:ind w:left="3540" w:firstLine="708"/>
        <w:jc w:val="center"/>
      </w:pPr>
    </w:p>
    <w:p w:rsidR="00EB27F5" w:rsidRDefault="00EB27F5" w:rsidP="00215DF7">
      <w:pPr>
        <w:pStyle w:val="a7"/>
        <w:ind w:left="3540" w:firstLine="708"/>
        <w:jc w:val="center"/>
      </w:pPr>
    </w:p>
    <w:p w:rsidR="00EB27F5" w:rsidRDefault="00EB27F5" w:rsidP="00215DF7">
      <w:pPr>
        <w:pStyle w:val="a7"/>
        <w:ind w:left="3540" w:firstLine="708"/>
        <w:jc w:val="center"/>
      </w:pP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3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750C0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09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.0</w:t>
      </w:r>
      <w:r w:rsidR="00750C0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3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10</w:t>
      </w:r>
      <w:r w:rsidR="00750C0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9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  <w:r w:rsidR="00750C0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о внесении изменений и дополнений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Новозахаркинского МО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ab/>
        <w:t>от 23.12.202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102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/1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69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«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О бюджете Новозахаркинского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Духовницкого муниципального района</w:t>
      </w:r>
    </w:p>
    <w:p w:rsidR="001F67A4" w:rsidRP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ab/>
        <w:t xml:space="preserve">   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год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и плановый</w:t>
      </w:r>
      <w:r w:rsidRPr="001F67A4">
        <w:rPr>
          <w:rFonts w:eastAsia="Lucida Sans Unicode"/>
          <w:bCs/>
          <w:sz w:val="20"/>
          <w:szCs w:val="20"/>
          <w:lang w:val="ru-RU" w:eastAsia="zh-CN"/>
        </w:rPr>
        <w:t xml:space="preserve">             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период 2023 и 2024 годов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</w:t>
      </w:r>
    </w:p>
    <w:p w:rsidR="00755741" w:rsidRDefault="00755741" w:rsidP="00755741">
      <w:pPr>
        <w:pStyle w:val="Standard"/>
        <w:jc w:val="right"/>
        <w:rPr>
          <w:rFonts w:ascii="Arial" w:hAnsi="Arial" w:cs="Mangal"/>
        </w:rPr>
      </w:pPr>
    </w:p>
    <w:p w:rsidR="00755741" w:rsidRDefault="00755741" w:rsidP="00755741">
      <w:pPr>
        <w:pStyle w:val="Standard"/>
        <w:jc w:val="center"/>
        <w:rPr>
          <w:b/>
        </w:rPr>
      </w:pPr>
      <w:r>
        <w:rPr>
          <w:b/>
        </w:rPr>
        <w:t>Ведомственная структура расходов местного бюджета</w:t>
      </w:r>
    </w:p>
    <w:p w:rsidR="00755741" w:rsidRDefault="00755741" w:rsidP="00755741">
      <w:pPr>
        <w:pStyle w:val="Standard"/>
        <w:jc w:val="center"/>
      </w:pPr>
      <w:r>
        <w:rPr>
          <w:sz w:val="18"/>
          <w:szCs w:val="18"/>
        </w:rPr>
        <w:t>( тыс.руб</w:t>
      </w:r>
      <w:r w:rsidR="00215DF7">
        <w:rPr>
          <w:sz w:val="18"/>
          <w:szCs w:val="18"/>
        </w:rPr>
        <w:t>лей</w:t>
      </w:r>
      <w:r>
        <w:rPr>
          <w:sz w:val="18"/>
          <w:szCs w:val="18"/>
        </w:rPr>
        <w:t>)</w:t>
      </w:r>
    </w:p>
    <w:tbl>
      <w:tblPr>
        <w:tblW w:w="10774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111"/>
        <w:gridCol w:w="567"/>
        <w:gridCol w:w="425"/>
        <w:gridCol w:w="567"/>
        <w:gridCol w:w="1418"/>
        <w:gridCol w:w="567"/>
        <w:gridCol w:w="1134"/>
        <w:gridCol w:w="992"/>
        <w:gridCol w:w="993"/>
      </w:tblGrid>
      <w:tr w:rsidR="00143D6A" w:rsidTr="00143D6A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15DF7">
              <w:rPr>
                <w:b/>
                <w:bCs/>
                <w:sz w:val="20"/>
                <w:szCs w:val="20"/>
              </w:rPr>
              <w:t>Сумма</w:t>
            </w:r>
          </w:p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143D6A" w:rsidRPr="00215DF7" w:rsidRDefault="00143D6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2024 год 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15DF7" w:rsidRDefault="001E22C7">
            <w:pPr>
              <w:pStyle w:val="Standard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15DF7" w:rsidRDefault="001E22C7">
            <w:pPr>
              <w:pStyle w:val="Standard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504456" w:rsidP="00750C07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750C07">
              <w:rPr>
                <w:b/>
                <w:bCs/>
                <w:sz w:val="20"/>
                <w:szCs w:val="20"/>
              </w:rPr>
              <w:t>384</w:t>
            </w:r>
            <w:r w:rsidR="0089088D">
              <w:rPr>
                <w:b/>
                <w:bCs/>
                <w:sz w:val="20"/>
                <w:szCs w:val="20"/>
              </w:rPr>
              <w:t>,</w:t>
            </w:r>
            <w:r w:rsidR="00E513E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2A395D" w:rsidP="00E513EF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</w:t>
            </w:r>
            <w:r w:rsidR="00E513EF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E513E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E513EF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4002</w:t>
            </w:r>
            <w:r w:rsidR="00D07354">
              <w:rPr>
                <w:b/>
                <w:bCs/>
                <w:sz w:val="20"/>
                <w:szCs w:val="20"/>
              </w:rPr>
              <w:t>,9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E513EF" w:rsidP="00E513EF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3219</w:t>
            </w:r>
            <w:r w:rsidR="001E22C7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2A395D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3239,6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3110,8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E513EF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898,6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E513EF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val="en-US" w:eastAsia="zh-CN"/>
              </w:rPr>
            </w:pPr>
            <w:r w:rsidRPr="00215DF7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val="en-US" w:eastAsia="zh-CN"/>
              </w:rPr>
            </w:pPr>
            <w:r w:rsidRPr="00215DF7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95553">
              <w:rPr>
                <w:sz w:val="20"/>
                <w:szCs w:val="20"/>
                <w:lang w:val="en-US"/>
              </w:rPr>
              <w:t xml:space="preserve">91 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E513EF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E513EF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 Расходы на обеспечение деятельности главы муниципального</w:t>
            </w:r>
            <w:r w:rsidR="007F0C81">
              <w:rPr>
                <w:sz w:val="20"/>
                <w:szCs w:val="20"/>
              </w:rPr>
              <w:t xml:space="preserve"> района (</w:t>
            </w:r>
            <w:r w:rsidRPr="00215DF7">
              <w:rPr>
                <w:sz w:val="20"/>
                <w:szCs w:val="20"/>
              </w:rPr>
              <w:t>образования</w:t>
            </w:r>
            <w:r w:rsidR="007F0C81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E513EF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E513EF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DE1FE7" w:rsidRDefault="00E513EF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DE1FE7" w:rsidRDefault="00DB44E2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DB44E2" w:rsidRPr="004E4E0D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Представление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B44E2" w:rsidRPr="004E4E0D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B44E2" w:rsidRPr="004E4E0D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Осуществление муниципальных полномочий Контрольно – счетного органа поселения по внешнему муниципальному финансовому контролю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DB44E2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15DF7" w:rsidRDefault="00DB44E2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295553" w:rsidRDefault="00DB44E2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295553" w:rsidRDefault="00F009C0" w:rsidP="007F0C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574630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2222,7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F009C0" w:rsidP="00A9737B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9737B">
              <w:rPr>
                <w:b/>
                <w:sz w:val="20"/>
                <w:szCs w:val="20"/>
              </w:rPr>
              <w:t>165,6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F009C0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1996,3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</w:t>
            </w:r>
            <w:r w:rsidR="001E22C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A9737B" w:rsidP="00F009C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2165,6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5746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1996,3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A9737B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1996,3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A9737B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1992,3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1E22C7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A9737B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1E22C7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15DF7" w:rsidRDefault="001E22C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295553" w:rsidRDefault="001E22C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295553" w:rsidRDefault="00FB480F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A9737B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295553" w:rsidRDefault="00D07354" w:rsidP="0057463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</w:tr>
      <w:tr w:rsidR="0002590A" w:rsidTr="00143D6A">
        <w:trPr>
          <w:trHeight w:val="15"/>
        </w:trPr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590A">
              <w:rPr>
                <w:sz w:val="20"/>
                <w:szCs w:val="20"/>
              </w:rPr>
              <w:t>,0</w:t>
            </w:r>
          </w:p>
        </w:tc>
      </w:tr>
      <w:tr w:rsidR="0002590A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E513EF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  <w:r w:rsidR="0002590A">
              <w:rPr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E513E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E513E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</w:t>
            </w:r>
            <w:r w:rsidR="0002590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15DF7" w:rsidRDefault="0002590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E513E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2590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2590A" w:rsidRPr="00377D2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2590A" w:rsidRPr="00377D2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Межбюджетные трансферты бюджету муниципального района из бюджетов поселений и межбюджетные трансферт</w:t>
            </w:r>
            <w:r w:rsidR="00143DC8">
              <w:rPr>
                <w:sz w:val="20"/>
                <w:szCs w:val="20"/>
              </w:rPr>
              <w:t>ы бюджетам поселений из бюджетов</w:t>
            </w:r>
            <w:r w:rsidRPr="00215DF7">
              <w:rPr>
                <w:sz w:val="20"/>
                <w:szCs w:val="20"/>
              </w:rPr>
              <w:t xml:space="preserve">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2590A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15DF7" w:rsidRDefault="0002590A" w:rsidP="003940E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295553" w:rsidRDefault="0002590A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295553" w:rsidRDefault="00FB480F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95C87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513EF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9</w:t>
            </w:r>
            <w:r w:rsidR="00E513EF">
              <w:rPr>
                <w:b/>
                <w:sz w:val="20"/>
                <w:szCs w:val="20"/>
              </w:rPr>
              <w:t>9</w:t>
            </w:r>
            <w:r w:rsidRPr="0083220D">
              <w:rPr>
                <w:b/>
                <w:sz w:val="20"/>
                <w:szCs w:val="20"/>
              </w:rPr>
              <w:t>,</w:t>
            </w:r>
            <w:r w:rsidR="00E513E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102,4</w:t>
            </w:r>
          </w:p>
        </w:tc>
      </w:tr>
      <w:tr w:rsidR="00E95C87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513EF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  <w:r w:rsidR="00E95C87">
              <w:rPr>
                <w:b/>
                <w:sz w:val="20"/>
                <w:szCs w:val="20"/>
              </w:rPr>
              <w:t>,4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513EF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513EF">
              <w:rPr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E95C87">
              <w:rPr>
                <w:sz w:val="20"/>
                <w:szCs w:val="20"/>
              </w:rPr>
              <w:t>,4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513EF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E95C87">
              <w:rPr>
                <w:sz w:val="20"/>
                <w:szCs w:val="20"/>
              </w:rPr>
              <w:t>,4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sz w:val="20"/>
                <w:szCs w:val="20"/>
              </w:rPr>
              <w:lastRenderedPageBreak/>
              <w:t xml:space="preserve">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513EF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E95C87">
              <w:rPr>
                <w:sz w:val="20"/>
                <w:szCs w:val="20"/>
              </w:rPr>
              <w:t>,4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AE6D36" w:rsidP="00AE6D36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E6D36">
              <w:rPr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95C87">
              <w:rPr>
                <w:sz w:val="20"/>
                <w:szCs w:val="20"/>
              </w:rPr>
              <w:t>,7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95C87">
              <w:rPr>
                <w:sz w:val="20"/>
                <w:szCs w:val="20"/>
              </w:rPr>
              <w:t>,7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E95C87" w:rsidRPr="0089088D" w:rsidTr="00F009C0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r w:rsidRPr="00933070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 w:rsidP="00CC215C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района на 20</w:t>
            </w:r>
            <w:r>
              <w:rPr>
                <w:sz w:val="20"/>
                <w:szCs w:val="20"/>
              </w:rPr>
              <w:t>22</w:t>
            </w:r>
            <w:r w:rsidRPr="00215DF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215DF7">
              <w:rPr>
                <w:sz w:val="20"/>
                <w:szCs w:val="20"/>
              </w:rPr>
              <w:t>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F3D2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3D23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95553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2F3D23">
              <w:rPr>
                <w:sz w:val="20"/>
                <w:szCs w:val="20"/>
              </w:rPr>
              <w:t>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21</w:t>
            </w:r>
            <w:r>
              <w:rPr>
                <w:sz w:val="20"/>
                <w:szCs w:val="20"/>
              </w:rPr>
              <w:t xml:space="preserve"> 0</w:t>
            </w:r>
            <w:r w:rsidRPr="00295553">
              <w:rPr>
                <w:sz w:val="20"/>
                <w:szCs w:val="20"/>
              </w:rPr>
              <w:t xml:space="preserve">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5B2F60" w:rsidRDefault="002F3D23" w:rsidP="007F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5B2F60" w:rsidRDefault="002F3D23" w:rsidP="007F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</w:t>
            </w:r>
            <w:r w:rsidR="002F3D23">
              <w:rPr>
                <w:rFonts w:eastAsiaTheme="minorHAnsi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3D23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AC0B0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F3D23">
              <w:rPr>
                <w:sz w:val="20"/>
                <w:szCs w:val="20"/>
              </w:rPr>
              <w:t>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5B2F60" w:rsidRDefault="002F3D23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2F3D2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15DF7" w:rsidRDefault="002F3D23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5B2F60" w:rsidRDefault="002F3D23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3D23" w:rsidRPr="00295553" w:rsidRDefault="002F3D2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D23" w:rsidRPr="00215DF7" w:rsidRDefault="002F3D23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50C0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50C07">
              <w:rPr>
                <w:b/>
                <w:sz w:val="20"/>
                <w:szCs w:val="20"/>
              </w:rPr>
              <w:t>35</w:t>
            </w: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159,7</w:t>
            </w:r>
          </w:p>
        </w:tc>
      </w:tr>
      <w:tr w:rsid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15DF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5B2F60" w:rsidRDefault="005B2AEB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750C07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</w:t>
            </w:r>
            <w:r w:rsidR="005B2AEB"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158,7</w:t>
            </w:r>
          </w:p>
        </w:tc>
      </w:tr>
      <w:tr w:rsid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CC215C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«Повышение безопасности дорожного движения на территории Новозахаркинского </w:t>
            </w:r>
            <w:r>
              <w:rPr>
                <w:sz w:val="20"/>
                <w:szCs w:val="20"/>
              </w:rPr>
              <w:lastRenderedPageBreak/>
              <w:t>муниципального образования Духовницкого муниципального района на 2022-2024 годы»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15DF7" w:rsidRDefault="005B2AEB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5B2AEB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AEB" w:rsidRPr="00295553" w:rsidRDefault="00750C07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  <w:r w:rsidR="005B2AEB">
              <w:rPr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EB" w:rsidRPr="00295553" w:rsidRDefault="005B2AEB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FB480F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59 0 01 0</w:t>
            </w:r>
            <w:r w:rsidR="00C27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750C0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  <w:r w:rsidR="00C27B53">
              <w:rPr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C27B53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3940E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Default="00C27B53" w:rsidP="007F0C81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15DF7" w:rsidRDefault="00C27B53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B53" w:rsidRPr="00295553" w:rsidRDefault="00750C0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FB480F">
              <w:rPr>
                <w:sz w:val="20"/>
                <w:szCs w:val="20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53" w:rsidRPr="00295553" w:rsidRDefault="00C27B53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496315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Default="00496315" w:rsidP="00496315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95553" w:rsidRDefault="00750C07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FB480F">
              <w:rPr>
                <w:sz w:val="20"/>
                <w:szCs w:val="20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15" w:rsidRPr="00295553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15" w:rsidRPr="00295553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496315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CC215C" w:rsidRDefault="00496315" w:rsidP="0049631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Default="00496315" w:rsidP="0049631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</w:t>
            </w:r>
            <w:r w:rsidRPr="006603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15DF7" w:rsidRDefault="00496315" w:rsidP="00496315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6315" w:rsidRPr="00295553" w:rsidRDefault="00750C07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FB480F">
              <w:rPr>
                <w:sz w:val="20"/>
                <w:szCs w:val="20"/>
              </w:rPr>
              <w:t>9</w:t>
            </w:r>
            <w:r w:rsidR="00496315"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15" w:rsidRPr="00295553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6315" w:rsidRPr="00295553" w:rsidRDefault="00496315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FB480F" w:rsidRPr="00FB480F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496315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FB480F" w:rsidRDefault="00FB480F" w:rsidP="004963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496315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49631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480F" w:rsidRPr="00FB480F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r w:rsidRPr="003612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 w:rsidRPr="0036125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3612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FB480F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480F" w:rsidRPr="00FB480F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r w:rsidRPr="003612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 w:rsidRPr="0036125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3612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Pr="00215DF7" w:rsidRDefault="00FB480F" w:rsidP="00FB480F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80F" w:rsidRDefault="00FB480F" w:rsidP="00FB480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FB4E9A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44E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44E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 w:rsidRPr="00FB4E9A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FB4E9A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FB4E9A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CC215C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FB4E9A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5B2AEB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>
            <w:r w:rsidRPr="00E029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Default="000753BE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0753BE" w:rsidRPr="00CC215C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CC215C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C215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AE6D36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687,4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580,0</w:t>
            </w:r>
          </w:p>
        </w:tc>
      </w:tr>
      <w:tr w:rsidR="000753BE" w:rsidRPr="00CC215C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CC215C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val="ru-RU" w:eastAsia="zh-CN" w:bidi="hi-IN"/>
              </w:rPr>
            </w:pPr>
            <w:r w:rsidRPr="00CC215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i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lastRenderedPageBreak/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200,0</w:t>
            </w:r>
          </w:p>
        </w:tc>
      </w:tr>
      <w:tr w:rsidR="000753BE" w:rsidTr="00143D6A">
        <w:trPr>
          <w:trHeight w:val="326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AE6D36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380,0</w:t>
            </w:r>
          </w:p>
        </w:tc>
      </w:tr>
      <w:tr w:rsidR="000753BE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AE6D36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0753BE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bCs/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AE6D36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0753BE" w:rsidTr="00143D6A"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zh-CN"/>
              </w:rPr>
            </w:pPr>
            <w:r w:rsidRPr="00215DF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C544E0" w:rsidRDefault="00AE6D36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C544E0" w:rsidRDefault="000753BE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53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AE6D36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AE6D36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="Lucida Sans Unicode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03</w:t>
            </w:r>
          </w:p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AE6D36" w:rsidP="00AE6D36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  <w:r w:rsidRPr="00215DF7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 w:rsidP="00DE1FE7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lastRenderedPageBreak/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</w:t>
            </w:r>
            <w:r>
              <w:rPr>
                <w:sz w:val="20"/>
                <w:szCs w:val="20"/>
              </w:rPr>
              <w:t>22</w:t>
            </w:r>
            <w:r w:rsidRPr="00215DF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215DF7">
              <w:rPr>
                <w:sz w:val="20"/>
                <w:szCs w:val="20"/>
              </w:rPr>
              <w:t>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8609B1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="000753BE" w:rsidRPr="00215DF7">
              <w:rPr>
                <w:sz w:val="20"/>
                <w:szCs w:val="20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5B2F60" w:rsidRDefault="000753BE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215DF7"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215DF7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5B2F60" w:rsidRDefault="000753BE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0753BE" w:rsidTr="00143D6A"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  <w:r w:rsidRPr="00215DF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15DF7" w:rsidRDefault="000753B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0753BE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3BE" w:rsidRPr="00295553" w:rsidRDefault="00685CEA" w:rsidP="00750C07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750C07">
              <w:rPr>
                <w:b/>
                <w:bCs/>
                <w:sz w:val="20"/>
                <w:szCs w:val="20"/>
              </w:rPr>
              <w:t>38</w:t>
            </w:r>
            <w:r w:rsidR="00AE6D36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E6D3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A9737B" w:rsidP="00AE6D3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</w:t>
            </w:r>
            <w:r w:rsidR="00AE6D36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E6D3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3BE" w:rsidRPr="00295553" w:rsidRDefault="00AE6D36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4002</w:t>
            </w:r>
            <w:r w:rsidR="00D07354">
              <w:rPr>
                <w:b/>
                <w:bCs/>
                <w:sz w:val="20"/>
                <w:szCs w:val="20"/>
              </w:rPr>
              <w:t>,9</w:t>
            </w:r>
          </w:p>
        </w:tc>
      </w:tr>
    </w:tbl>
    <w:p w:rsidR="00755741" w:rsidRDefault="00755741" w:rsidP="00755741">
      <w:pPr>
        <w:pStyle w:val="Standard"/>
        <w:rPr>
          <w:rFonts w:eastAsia="Lucida Sans Unicode"/>
          <w:b/>
          <w:bCs/>
          <w:i/>
          <w:iCs/>
          <w:sz w:val="22"/>
          <w:szCs w:val="22"/>
          <w:lang w:eastAsia="zh-CN"/>
        </w:rPr>
      </w:pPr>
    </w:p>
    <w:p w:rsidR="002B0631" w:rsidRDefault="002B0631" w:rsidP="00755741">
      <w:pPr>
        <w:pStyle w:val="Standard"/>
        <w:rPr>
          <w:rFonts w:eastAsia="Lucida Sans Unicode"/>
          <w:b/>
          <w:bCs/>
          <w:i/>
          <w:iCs/>
          <w:sz w:val="22"/>
          <w:szCs w:val="22"/>
          <w:lang w:eastAsia="zh-CN"/>
        </w:rPr>
      </w:pPr>
    </w:p>
    <w:p w:rsidR="00755741" w:rsidRDefault="00755741" w:rsidP="0075574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755741" w:rsidRDefault="00755741" w:rsidP="00755741">
      <w:pPr>
        <w:pStyle w:val="Standard"/>
      </w:pPr>
      <w:r>
        <w:rPr>
          <w:sz w:val="22"/>
          <w:szCs w:val="22"/>
        </w:rPr>
        <w:t>Новозахаркинского муниципального образования                                                         Галузина Т.П.</w:t>
      </w:r>
    </w:p>
    <w:p w:rsidR="00C27B53" w:rsidRDefault="00C27B53" w:rsidP="00C84FE0">
      <w:pPr>
        <w:pStyle w:val="Standard"/>
        <w:spacing w:before="1332" w:line="300" w:lineRule="exact"/>
        <w:jc w:val="center"/>
      </w:pPr>
    </w:p>
    <w:p w:rsidR="002B0631" w:rsidRDefault="002B0631" w:rsidP="00C84FE0">
      <w:pPr>
        <w:pStyle w:val="Standard"/>
        <w:spacing w:before="1332" w:line="300" w:lineRule="exact"/>
        <w:jc w:val="center"/>
      </w:pPr>
    </w:p>
    <w:p w:rsidR="00E6172F" w:rsidRDefault="00E6172F" w:rsidP="00C84FE0">
      <w:pPr>
        <w:pStyle w:val="Standard"/>
        <w:spacing w:before="1332" w:line="300" w:lineRule="exact"/>
        <w:jc w:val="center"/>
      </w:pPr>
    </w:p>
    <w:p w:rsidR="00E6172F" w:rsidRDefault="00E6172F" w:rsidP="00C84FE0">
      <w:pPr>
        <w:pStyle w:val="Standard"/>
        <w:spacing w:before="1332" w:line="300" w:lineRule="exact"/>
        <w:jc w:val="center"/>
      </w:pPr>
    </w:p>
    <w:p w:rsidR="009D5429" w:rsidRDefault="009D5429" w:rsidP="00C84FE0">
      <w:pPr>
        <w:pStyle w:val="Standard"/>
        <w:spacing w:before="1332" w:line="300" w:lineRule="exact"/>
        <w:jc w:val="center"/>
      </w:pPr>
    </w:p>
    <w:p w:rsidR="00750C07" w:rsidRPr="00455D2F" w:rsidRDefault="00750C07" w:rsidP="00C84FE0">
      <w:pPr>
        <w:pStyle w:val="Standard"/>
        <w:spacing w:before="1332" w:line="300" w:lineRule="exact"/>
        <w:jc w:val="center"/>
      </w:pP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4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750C0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09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.0</w:t>
      </w:r>
      <w:r w:rsidR="00750C0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3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10</w:t>
      </w:r>
      <w:r w:rsidR="00750C0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9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  <w:r w:rsidR="00750C0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о внесении изменений и дополнений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Новозахаркинского МО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ab/>
        <w:t>от 23.12.202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102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/1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69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«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О бюджете Новозахаркинского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Духовницкого муниципального района</w:t>
      </w:r>
    </w:p>
    <w:p w:rsidR="001F67A4" w:rsidRP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ab/>
        <w:t xml:space="preserve">   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год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и плановый</w:t>
      </w:r>
      <w:r w:rsidRPr="001F67A4">
        <w:rPr>
          <w:rFonts w:eastAsia="Lucida Sans Unicode"/>
          <w:bCs/>
          <w:sz w:val="20"/>
          <w:szCs w:val="20"/>
          <w:lang w:val="ru-RU" w:eastAsia="zh-CN"/>
        </w:rPr>
        <w:t xml:space="preserve">             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период 2023 и 2024 годов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</w:t>
      </w:r>
    </w:p>
    <w:p w:rsidR="00455D2F" w:rsidRPr="00455D2F" w:rsidRDefault="00455D2F" w:rsidP="00455D2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</w:p>
    <w:p w:rsidR="00455D2F" w:rsidRPr="00455D2F" w:rsidRDefault="00455D2F" w:rsidP="00455D2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Перечень нормативов распределения доходов в бюджет поселе</w:t>
      </w:r>
      <w:r w:rsidR="0075574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ния Новозахаркинского муниципального образования</w:t>
      </w:r>
      <w:r w:rsidR="008156A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на 202</w:t>
      </w:r>
      <w:r w:rsidR="00143D6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2</w:t>
      </w: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год</w:t>
      </w:r>
      <w:r w:rsidR="00143D6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и плановый период 2023 и 2024 годов  </w:t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Код бюджетной</w:t>
            </w:r>
          </w:p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процент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1 17 01050 10 0000 15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1 17 05050 10 0000 15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455D2F" w:rsidRDefault="00455D2F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455D2F" w:rsidRPr="00455D2F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21620C" w:rsidP="00455D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2 07 05030 10 0000 15</w:t>
            </w:r>
            <w:r w:rsidR="00455D2F"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455D2F" w:rsidRDefault="00455D2F" w:rsidP="00455D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455D2F" w:rsidRDefault="00455D2F" w:rsidP="00455D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455D2F" w:rsidRP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Секретарь сельского Совета</w:t>
      </w:r>
    </w:p>
    <w:p w:rsidR="00455D2F" w:rsidRDefault="00455D2F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Новозахаркинского </w:t>
      </w:r>
      <w:r w:rsidR="00755741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муниципального образования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     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Галузина Т.П.</w:t>
      </w:r>
    </w:p>
    <w:p w:rsidR="00181484" w:rsidRDefault="00181484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181484" w:rsidRDefault="00181484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181484" w:rsidRPr="00455D2F" w:rsidRDefault="00181484" w:rsidP="00455D2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sectPr w:rsidR="00181484" w:rsidRPr="00455D2F" w:rsidSect="00C84FE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5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750C0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09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.0</w:t>
      </w:r>
      <w:r w:rsidR="00750C0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3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10</w:t>
      </w:r>
      <w:r w:rsidR="00750C0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9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  <w:r w:rsidR="00750C0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о внесении изменений и дополнений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Новозахаркинского МО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ab/>
        <w:t>от 23.12.202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102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/1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69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«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О бюджете Новозахаркинского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Духовницкого муниципального района</w:t>
      </w:r>
    </w:p>
    <w:p w:rsidR="001F67A4" w:rsidRP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ab/>
        <w:t xml:space="preserve">   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год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и плановый</w:t>
      </w:r>
      <w:r w:rsidRPr="001F67A4">
        <w:rPr>
          <w:rFonts w:eastAsia="Lucida Sans Unicode"/>
          <w:bCs/>
          <w:sz w:val="20"/>
          <w:szCs w:val="20"/>
          <w:lang w:val="ru-RU" w:eastAsia="zh-CN"/>
        </w:rPr>
        <w:t xml:space="preserve">             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период 2023 и 2024 годов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</w:t>
      </w:r>
    </w:p>
    <w:p w:rsidR="0096721A" w:rsidRDefault="0096721A" w:rsidP="001F67A4">
      <w:pPr>
        <w:pStyle w:val="a7"/>
        <w:rPr>
          <w:rFonts w:ascii="Arial" w:hAnsi="Arial" w:cs="Arial"/>
        </w:rPr>
      </w:pPr>
      <w:r>
        <w:tab/>
      </w:r>
    </w:p>
    <w:p w:rsidR="0096721A" w:rsidRDefault="0096721A" w:rsidP="0096721A">
      <w:pPr>
        <w:pStyle w:val="Standard"/>
      </w:pPr>
    </w:p>
    <w:p w:rsidR="0096721A" w:rsidRDefault="0096721A" w:rsidP="0096721A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>Распределение</w:t>
      </w:r>
    </w:p>
    <w:p w:rsidR="0096721A" w:rsidRDefault="0096721A" w:rsidP="0096721A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бюджетных ассигнований бюджета Новозахаркинского муниципального образования на 202</w:t>
      </w:r>
      <w:r w:rsidR="00957375">
        <w:rPr>
          <w:b/>
          <w:bCs/>
          <w:i/>
          <w:iCs/>
          <w:sz w:val="22"/>
          <w:szCs w:val="22"/>
        </w:rPr>
        <w:t>2</w:t>
      </w:r>
      <w:r>
        <w:rPr>
          <w:b/>
          <w:bCs/>
          <w:i/>
          <w:iCs/>
          <w:sz w:val="22"/>
          <w:szCs w:val="22"/>
        </w:rPr>
        <w:t xml:space="preserve"> год </w:t>
      </w:r>
      <w:r w:rsidR="00957375">
        <w:rPr>
          <w:b/>
          <w:bCs/>
          <w:i/>
          <w:iCs/>
          <w:sz w:val="22"/>
          <w:szCs w:val="22"/>
        </w:rPr>
        <w:t xml:space="preserve">и плановый период 2023 и 2024 годов </w:t>
      </w:r>
      <w:r>
        <w:rPr>
          <w:b/>
          <w:bCs/>
          <w:i/>
          <w:iCs/>
          <w:sz w:val="22"/>
          <w:szCs w:val="22"/>
        </w:rPr>
        <w:t>по, целевым статьям</w:t>
      </w:r>
      <w:r w:rsidR="00F009C0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(муниципальным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:rsidR="0096721A" w:rsidRDefault="008A2ED0" w:rsidP="0096721A">
      <w:pPr>
        <w:pStyle w:val="Standard"/>
        <w:jc w:val="center"/>
      </w:pPr>
      <w:r w:rsidRPr="008A2ED0">
        <w:rPr>
          <w:b/>
          <w:bCs/>
          <w:sz w:val="20"/>
          <w:szCs w:val="20"/>
        </w:rPr>
        <w:t>(тыс.рублей)</w:t>
      </w:r>
      <w:r w:rsidR="0096721A">
        <w:rPr>
          <w:b/>
          <w:bCs/>
          <w:i/>
          <w:iCs/>
          <w:sz w:val="22"/>
          <w:szCs w:val="22"/>
        </w:rPr>
        <w:t xml:space="preserve">         </w:t>
      </w:r>
    </w:p>
    <w:tbl>
      <w:tblPr>
        <w:tblW w:w="10207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95"/>
        <w:gridCol w:w="1418"/>
        <w:gridCol w:w="992"/>
        <w:gridCol w:w="1134"/>
        <w:gridCol w:w="1134"/>
        <w:gridCol w:w="1134"/>
      </w:tblGrid>
      <w:tr w:rsidR="008A2ED0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>Сумма</w:t>
            </w:r>
          </w:p>
          <w:p w:rsidR="008A2ED0" w:rsidRP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  <w:r w:rsidRPr="008A2ED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8A2ED0" w:rsidRP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8A2ED0" w:rsidRPr="008A2ED0" w:rsidRDefault="008A2ED0" w:rsidP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2024 год </w:t>
            </w:r>
          </w:p>
        </w:tc>
      </w:tr>
      <w:tr w:rsid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</w:t>
            </w:r>
            <w:r>
              <w:rPr>
                <w:sz w:val="20"/>
                <w:szCs w:val="20"/>
              </w:rPr>
              <w:t>22</w:t>
            </w:r>
            <w:r w:rsidRPr="0029555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295553">
              <w:rPr>
                <w:sz w:val="20"/>
                <w:szCs w:val="20"/>
              </w:rPr>
              <w:t>г.г.»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07A1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7A1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95553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A07A16">
              <w:rPr>
                <w:sz w:val="20"/>
                <w:szCs w:val="20"/>
              </w:rPr>
              <w:t>,0</w:t>
            </w:r>
          </w:p>
        </w:tc>
      </w:tr>
      <w:tr w:rsid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21</w:t>
            </w:r>
            <w:r>
              <w:rPr>
                <w:sz w:val="20"/>
                <w:szCs w:val="20"/>
              </w:rPr>
              <w:t xml:space="preserve"> 0</w:t>
            </w:r>
            <w:r w:rsidRPr="00295553">
              <w:rPr>
                <w:sz w:val="20"/>
                <w:szCs w:val="20"/>
              </w:rPr>
              <w:t xml:space="preserve">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5B2F60" w:rsidRDefault="00A07A16" w:rsidP="007F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5B2F60" w:rsidRDefault="00A07A16" w:rsidP="007F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</w:t>
            </w:r>
            <w:r w:rsidR="00A07A16">
              <w:rPr>
                <w:rFonts w:eastAsiaTheme="minorHAnsi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07A1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5472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07A16">
              <w:rPr>
                <w:sz w:val="20"/>
                <w:szCs w:val="20"/>
              </w:rPr>
              <w:t>,0</w:t>
            </w:r>
          </w:p>
        </w:tc>
      </w:tr>
      <w:tr w:rsid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5B2F60" w:rsidRDefault="00A07A16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A07A16" w:rsidRPr="00A07A16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5B2F60" w:rsidRDefault="00A07A16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95553" w:rsidRDefault="00A07A16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215DF7" w:rsidRDefault="00A07A16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 w:rsidP="00612E9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</w:t>
            </w:r>
            <w:r w:rsidR="00612E9E">
              <w:rPr>
                <w:sz w:val="20"/>
                <w:szCs w:val="20"/>
              </w:rPr>
              <w:t>22</w:t>
            </w:r>
            <w:r w:rsidRPr="008A2ED0">
              <w:rPr>
                <w:sz w:val="20"/>
                <w:szCs w:val="20"/>
              </w:rPr>
              <w:t>-202</w:t>
            </w:r>
            <w:r w:rsidR="00612E9E">
              <w:rPr>
                <w:sz w:val="20"/>
                <w:szCs w:val="20"/>
              </w:rPr>
              <w:t>4</w:t>
            </w:r>
            <w:r w:rsidRPr="008A2ED0">
              <w:rPr>
                <w:sz w:val="20"/>
                <w:szCs w:val="20"/>
              </w:rPr>
              <w:t>гг.»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8609B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="006A0ED7" w:rsidRPr="008A2ED0">
              <w:rPr>
                <w:sz w:val="20"/>
                <w:szCs w:val="20"/>
              </w:rPr>
              <w:t xml:space="preserve">Организация и </w:t>
            </w:r>
            <w:r w:rsidR="006A0ED7" w:rsidRPr="008A2ED0">
              <w:rPr>
                <w:sz w:val="20"/>
                <w:szCs w:val="20"/>
              </w:rPr>
              <w:lastRenderedPageBreak/>
              <w:t>проведение мероприятий посвященных государственным календарным праздникам, значимым событиям и памятным датам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lastRenderedPageBreak/>
              <w:t xml:space="preserve">Реализация основного мероприятия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295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295553">
              <w:rPr>
                <w:sz w:val="20"/>
                <w:szCs w:val="20"/>
              </w:rPr>
              <w:t xml:space="preserve">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5B2F60" w:rsidRDefault="006A0ED7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A0ED7" w:rsidTr="008A2ED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8A2ED0" w:rsidRDefault="006A0ED7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5B2F60" w:rsidRDefault="006A0ED7" w:rsidP="007F0C81">
            <w:pPr>
              <w:jc w:val="center"/>
              <w:rPr>
                <w:rFonts w:ascii="Times New Roman" w:hAnsi="Times New Roman" w:cs="Times New Roman"/>
              </w:rPr>
            </w:pPr>
            <w:r w:rsidRPr="005B2F60">
              <w:rPr>
                <w:rFonts w:ascii="Times New Roman" w:hAnsi="Times New Roman" w:cs="Times New Roman"/>
                <w:sz w:val="20"/>
                <w:szCs w:val="20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295553" w:rsidRDefault="006A0ED7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654F10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295553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5B2F60" w:rsidRDefault="00654F10" w:rsidP="007F0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50C0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50C07">
              <w:rPr>
                <w:b/>
                <w:sz w:val="20"/>
                <w:szCs w:val="20"/>
              </w:rPr>
              <w:t>35</w:t>
            </w: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158,7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15DF7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2022-2024 годы»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295553" w:rsidRDefault="00750C07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  <w:r w:rsidR="00654F10"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295553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5E3AA7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171589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59 0 00</w:t>
            </w:r>
            <w:r w:rsidR="005E3A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750C0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  <w:r w:rsidR="005E3AA7"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5E3AA7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Default="005E3AA7" w:rsidP="007F0C81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750C0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171589">
              <w:rPr>
                <w:sz w:val="20"/>
                <w:szCs w:val="20"/>
              </w:rPr>
              <w:t>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5E3AA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Default="005E3AA7" w:rsidP="007F0C81">
            <w:pPr>
              <w:jc w:val="center"/>
            </w:pPr>
            <w:r w:rsidRPr="00BB6A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685CEA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>2</w:t>
            </w:r>
            <w:r w:rsidR="00685CEA">
              <w:rPr>
                <w:sz w:val="20"/>
                <w:szCs w:val="20"/>
              </w:rPr>
              <w:t>0</w:t>
            </w:r>
            <w:r w:rsidRPr="00215DF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750C0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171589">
              <w:rPr>
                <w:sz w:val="20"/>
                <w:szCs w:val="20"/>
              </w:rPr>
              <w:t>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5E3AA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Default="005E3AA7" w:rsidP="007F0C8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59 0 01 2</w:t>
            </w:r>
            <w:r w:rsidRPr="006603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15DF7" w:rsidRDefault="00685CEA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295553" w:rsidRDefault="00750C0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171589">
              <w:rPr>
                <w:sz w:val="20"/>
                <w:szCs w:val="20"/>
              </w:rPr>
              <w:t>9,4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295553" w:rsidRDefault="005E3AA7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</w:tr>
      <w:tr w:rsidR="00F36F92" w:rsidRPr="00171589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215DF7" w:rsidRDefault="00F36F92" w:rsidP="00DB733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</w:t>
            </w:r>
            <w:r w:rsidR="00171589">
              <w:rPr>
                <w:sz w:val="20"/>
                <w:szCs w:val="20"/>
              </w:rPr>
              <w:t xml:space="preserve">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171589" w:rsidRDefault="00171589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Default="00F36F92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Default="0017158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Default="0017158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Default="00171589" w:rsidP="00DB733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71589" w:rsidRPr="00171589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215DF7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r w:rsidRPr="00BB68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 w:rsidRPr="00BB685E">
              <w:rPr>
                <w:rFonts w:ascii="Times New Roman" w:hAnsi="Times New Roman" w:cs="Times New Roman"/>
                <w:sz w:val="20"/>
                <w:szCs w:val="20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71589" w:rsidRPr="00171589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215DF7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215DF7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для обеспечения государственных (муниципальных) нужд </w:t>
            </w:r>
            <w:r w:rsidRPr="00215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r w:rsidRPr="00BB68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59 0 01 </w:t>
            </w:r>
            <w:r w:rsidRPr="00BB685E">
              <w:rPr>
                <w:rFonts w:ascii="Times New Roman" w:hAnsi="Times New Roman" w:cs="Times New Roman"/>
                <w:sz w:val="20"/>
                <w:szCs w:val="20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FB4E9A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C544E0" w:rsidRDefault="00654F10" w:rsidP="007F0C8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C544E0" w:rsidRDefault="00654F10" w:rsidP="007F0C81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C544E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C544E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C544E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44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 w:rsidRPr="00FB4E9A">
              <w:rPr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Cs/>
                <w:sz w:val="20"/>
                <w:szCs w:val="20"/>
              </w:rPr>
              <w:t>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FB4E9A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FB4E9A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654F10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FB4E9A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654F10" w:rsidRPr="006A0ED7" w:rsidTr="006A0ED7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jc w:val="center"/>
            </w:pPr>
            <w:r w:rsidRPr="00257F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Default="00654F10" w:rsidP="007F0C81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</w:t>
            </w:r>
          </w:p>
        </w:tc>
      </w:tr>
      <w:tr w:rsidR="00E95C87" w:rsidRPr="006A0ED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CE12BA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>9</w:t>
            </w:r>
            <w:r w:rsidR="00CE12BA">
              <w:rPr>
                <w:b/>
                <w:sz w:val="20"/>
                <w:szCs w:val="20"/>
              </w:rPr>
              <w:t>9</w:t>
            </w:r>
            <w:r w:rsidRPr="0083220D">
              <w:rPr>
                <w:b/>
                <w:sz w:val="20"/>
                <w:szCs w:val="20"/>
              </w:rPr>
              <w:t>,</w:t>
            </w:r>
            <w:r w:rsidR="00CE12B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  <w:r w:rsidR="00E95C87" w:rsidRPr="0083220D">
              <w:rPr>
                <w:b/>
                <w:sz w:val="20"/>
                <w:szCs w:val="20"/>
              </w:rPr>
              <w:t>,4</w:t>
            </w:r>
          </w:p>
        </w:tc>
      </w:tr>
      <w:tr w:rsidR="00E95C87" w:rsidRPr="006A0ED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rPr>
                <w:b/>
                <w:sz w:val="20"/>
                <w:szCs w:val="20"/>
              </w:rPr>
            </w:pPr>
            <w:r w:rsidRPr="0083220D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83220D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CE12BA">
              <w:rPr>
                <w:b/>
                <w:sz w:val="20"/>
                <w:szCs w:val="20"/>
              </w:rPr>
              <w:t>9,7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Pr="0083220D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  <w:r w:rsidR="00E95C87">
              <w:rPr>
                <w:b/>
                <w:sz w:val="20"/>
                <w:szCs w:val="20"/>
              </w:rPr>
              <w:t>,4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E95C87">
              <w:rPr>
                <w:sz w:val="20"/>
                <w:szCs w:val="20"/>
              </w:rPr>
              <w:t>,4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E95C87">
              <w:rPr>
                <w:sz w:val="20"/>
                <w:szCs w:val="20"/>
              </w:rPr>
              <w:t>,4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E95C87">
              <w:rPr>
                <w:sz w:val="20"/>
                <w:szCs w:val="20"/>
              </w:rPr>
              <w:t>,4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Pr="00295553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95C87">
              <w:rPr>
                <w:sz w:val="20"/>
                <w:szCs w:val="20"/>
              </w:rPr>
              <w:t>,7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CE12BA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95C87">
              <w:rPr>
                <w:sz w:val="20"/>
                <w:szCs w:val="20"/>
              </w:rPr>
              <w:t>,7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E95C87" w:rsidRPr="00E95C87" w:rsidTr="00F009C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C87" w:rsidRDefault="00E95C87" w:rsidP="00E95C87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8A2ED0" w:rsidRPr="0008425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F03EFE" w:rsidP="00CE12B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CE12BA">
              <w:rPr>
                <w:b/>
                <w:sz w:val="20"/>
                <w:szCs w:val="20"/>
              </w:rPr>
              <w:t>119,3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F03EFE" w:rsidP="00E60F1F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9737B">
              <w:rPr>
                <w:b/>
                <w:sz w:val="20"/>
                <w:szCs w:val="20"/>
              </w:rPr>
              <w:t>226,6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F03EFE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F02DB">
              <w:rPr>
                <w:b/>
                <w:sz w:val="20"/>
                <w:szCs w:val="20"/>
              </w:rPr>
              <w:t>097,8</w:t>
            </w:r>
          </w:p>
        </w:tc>
      </w:tr>
      <w:tr w:rsidR="008A2ED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CE12BA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3119,3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9737B" w:rsidP="00E93B7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32226,6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E60F1F" w:rsidP="003675E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F02DB">
              <w:rPr>
                <w:sz w:val="20"/>
                <w:szCs w:val="20"/>
              </w:rPr>
              <w:t>097,8</w:t>
            </w:r>
          </w:p>
        </w:tc>
      </w:tr>
      <w:tr w:rsidR="00E1125E" w:rsidTr="00E60F1F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295553" w:rsidRDefault="00171589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93B7C" w:rsidP="0017158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737B">
              <w:rPr>
                <w:sz w:val="20"/>
                <w:szCs w:val="20"/>
              </w:rPr>
              <w:t>226,6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1F02DB" w:rsidP="0017158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1992,3</w:t>
            </w:r>
          </w:p>
        </w:tc>
      </w:tr>
      <w:tr w:rsid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</w:t>
            </w:r>
          </w:p>
        </w:tc>
      </w:tr>
      <w:tr w:rsidR="00E1125E" w:rsidTr="00E60F1F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295553" w:rsidRDefault="00E60F1F" w:rsidP="0017158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1715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17158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A9737B" w:rsidP="00F009C0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A9737B" w:rsidP="00E93B7C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E1125E" w:rsidTr="00E60F1F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295553" w:rsidRDefault="00171589" w:rsidP="00171589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A9737B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A9737B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8A2ED0" w:rsidRDefault="00E1125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295553" w:rsidRDefault="00E1125E" w:rsidP="007F0C81">
            <w:pPr>
              <w:pStyle w:val="Standard"/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7F0C81" w:rsidRP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DE1FE7" w:rsidRDefault="00CE12BA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7F0C81" w:rsidRP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lastRenderedPageBreak/>
              <w:t xml:space="preserve">Обеспечение деятельности главы муниципального </w:t>
            </w:r>
            <w:r>
              <w:rPr>
                <w:sz w:val="20"/>
                <w:szCs w:val="20"/>
              </w:rPr>
              <w:t>района (</w:t>
            </w:r>
            <w:r w:rsidRPr="008A2ED0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DE1FE7" w:rsidRDefault="00CE12BA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7F0C81" w:rsidRP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</w:t>
            </w:r>
            <w:r w:rsidRPr="00295553">
              <w:rPr>
                <w:sz w:val="20"/>
                <w:szCs w:val="20"/>
              </w:rPr>
              <w:t xml:space="preserve"> 00 02</w:t>
            </w:r>
            <w:r>
              <w:rPr>
                <w:sz w:val="20"/>
                <w:szCs w:val="20"/>
              </w:rPr>
              <w:t>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DE1FE7" w:rsidRDefault="00CE12BA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7F0C81" w:rsidRPr="00E1125E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91 3 00 023</w:t>
            </w:r>
            <w:r w:rsidRPr="0029555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295553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95553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DE1FE7" w:rsidRDefault="00CE12BA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898,6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DE1FE7" w:rsidRDefault="007F0C81" w:rsidP="007F0C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1105,5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F0C81" w:rsidRPr="008A2ED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7F0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7F0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1715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F0C81" w:rsidRPr="008A2ED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F0C81" w:rsidTr="008A2ED0">
        <w:trPr>
          <w:trHeight w:val="236"/>
        </w:trPr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171589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F0C81" w:rsidRPr="008A2ED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171589" w:rsidP="001715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4</w:t>
            </w:r>
            <w:r w:rsidR="007F0C81" w:rsidRPr="007F0C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A2ED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Средства  резервных фондов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A2ED0" w:rsidTr="007F0C81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F03EF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F03EF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F03EF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208,0</w:t>
            </w:r>
          </w:p>
        </w:tc>
      </w:tr>
      <w:tr w:rsidR="007F0C81" w:rsidTr="007F0C81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8A2ED0" w:rsidRDefault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0C81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0C8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171589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 xml:space="preserve">Предоставление межбюджетных трансфертов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171589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97 3 00 00000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171589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Межбюджетные трансферты бюджету муниципального района из бюджетов поселений и межбюджетные трансферт</w:t>
            </w:r>
            <w:r>
              <w:rPr>
                <w:sz w:val="20"/>
                <w:szCs w:val="20"/>
              </w:rPr>
              <w:t xml:space="preserve">ы бюджетам </w:t>
            </w:r>
            <w:r>
              <w:rPr>
                <w:sz w:val="20"/>
                <w:szCs w:val="20"/>
              </w:rPr>
              <w:lastRenderedPageBreak/>
              <w:t>поселений из бюджетов</w:t>
            </w:r>
            <w:r w:rsidRPr="008A2ED0">
              <w:rPr>
                <w:sz w:val="20"/>
                <w:szCs w:val="20"/>
              </w:rPr>
              <w:t xml:space="preserve">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lastRenderedPageBreak/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171589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lastRenderedPageBreak/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171589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Иные межбюджетные трансферты 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8A2ED0" w:rsidRDefault="00171589" w:rsidP="0017158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E93B7C" w:rsidRDefault="00171589" w:rsidP="001715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 xml:space="preserve">Осуществление муниципальных полномочий Контрольно – счетного органа поселения по внешнему муниципальному финансовому контролю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E93B7C" w:rsidRDefault="00E93B7C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E93B7C" w:rsidRDefault="00E93B7C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E93B7C" w:rsidRDefault="00E93B7C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E93B7C" w:rsidRDefault="00E93B7C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7F0C81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8A2ED0" w:rsidRDefault="007F0C81" w:rsidP="007F0C81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E93B7C" w:rsidRDefault="00E93B7C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E93B7C" w:rsidRDefault="00E93B7C" w:rsidP="007F0C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3B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8A2ED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0"/>
                <w:szCs w:val="20"/>
              </w:rPr>
            </w:pPr>
            <w:r w:rsidRPr="008A2ED0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CE12B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380,0</w:t>
            </w:r>
          </w:p>
        </w:tc>
      </w:tr>
      <w:tr w:rsidR="008A2ED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8A2ED0" w:rsidRDefault="00AA00F0" w:rsidP="00A30F7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Озеленение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D0">
              <w:rPr>
                <w:rFonts w:ascii="Times New Roman" w:hAnsi="Times New Roman" w:cs="Times New Roman"/>
                <w:sz w:val="20"/>
                <w:szCs w:val="20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1A74C5" w:rsidRDefault="00CE12BA" w:rsidP="00AA00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74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227,4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1A74C5" w:rsidRDefault="00CE12BA" w:rsidP="00AA00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C5">
              <w:rPr>
                <w:rFonts w:ascii="Times New Roman" w:hAnsi="Times New Roman" w:cs="Times New Roman"/>
                <w:sz w:val="20"/>
                <w:szCs w:val="20"/>
              </w:rPr>
              <w:t>227,4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1A74C5" w:rsidRDefault="00CE12BA" w:rsidP="00AA00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C5">
              <w:rPr>
                <w:rFonts w:ascii="Times New Roman" w:hAnsi="Times New Roman" w:cs="Times New Roman"/>
                <w:sz w:val="20"/>
                <w:szCs w:val="20"/>
              </w:rPr>
              <w:t>227,4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99 2 00 00000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Расходы по исполнительным листам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99 2 00 94200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99 2 00 94200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A00F0" w:rsidTr="008A2ED0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99 2 00 94200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8A2ED0" w:rsidRDefault="00AA00F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A2ED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AA00F0" w:rsidRDefault="00AA00F0" w:rsidP="00AA0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0F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A2ED0" w:rsidTr="00E60F1F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2ED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8A2ED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8A2ED0" w:rsidRDefault="00E60F1F" w:rsidP="00750C07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750C07">
              <w:rPr>
                <w:b/>
                <w:bCs/>
                <w:sz w:val="20"/>
                <w:szCs w:val="20"/>
              </w:rPr>
              <w:t>38</w:t>
            </w:r>
            <w:r w:rsidR="00CE12BA">
              <w:rPr>
                <w:b/>
                <w:bCs/>
                <w:sz w:val="20"/>
                <w:szCs w:val="20"/>
              </w:rPr>
              <w:t>4</w:t>
            </w:r>
            <w:r w:rsidR="00714159">
              <w:rPr>
                <w:b/>
                <w:bCs/>
                <w:sz w:val="20"/>
                <w:szCs w:val="20"/>
              </w:rPr>
              <w:t>,</w:t>
            </w:r>
            <w:r w:rsidR="00CE12B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E60F1F" w:rsidP="00CE12BA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A9737B">
              <w:rPr>
                <w:b/>
                <w:bCs/>
                <w:sz w:val="20"/>
                <w:szCs w:val="20"/>
              </w:rPr>
              <w:t>07</w:t>
            </w:r>
            <w:r w:rsidR="00CE12BA">
              <w:rPr>
                <w:b/>
                <w:bCs/>
                <w:sz w:val="20"/>
                <w:szCs w:val="20"/>
              </w:rPr>
              <w:t>8</w:t>
            </w:r>
            <w:r w:rsidR="00A9737B">
              <w:rPr>
                <w:b/>
                <w:bCs/>
                <w:sz w:val="20"/>
                <w:szCs w:val="20"/>
              </w:rPr>
              <w:t>,</w:t>
            </w:r>
            <w:r w:rsidR="00CE12B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8A2ED0" w:rsidRDefault="00CE12BA" w:rsidP="00714159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4002</w:t>
            </w:r>
            <w:r w:rsidR="00A9737B">
              <w:rPr>
                <w:b/>
                <w:bCs/>
                <w:sz w:val="20"/>
                <w:szCs w:val="20"/>
              </w:rPr>
              <w:t>,9</w:t>
            </w:r>
          </w:p>
        </w:tc>
      </w:tr>
    </w:tbl>
    <w:p w:rsidR="0096721A" w:rsidRDefault="0096721A" w:rsidP="0096721A">
      <w:pPr>
        <w:pStyle w:val="Standard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b/>
          <w:bCs/>
          <w:i/>
          <w:iCs/>
          <w:sz w:val="22"/>
          <w:szCs w:val="22"/>
        </w:rPr>
      </w:pPr>
    </w:p>
    <w:p w:rsidR="0096721A" w:rsidRDefault="0096721A" w:rsidP="0096721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96721A" w:rsidRDefault="0096721A" w:rsidP="0096721A">
      <w:pPr>
        <w:pStyle w:val="Standard"/>
      </w:pPr>
      <w:r>
        <w:rPr>
          <w:sz w:val="22"/>
          <w:szCs w:val="22"/>
        </w:rPr>
        <w:t>Новозахаркинского муниципального образования                                                      Галузина Т.П.</w:t>
      </w:r>
    </w:p>
    <w:p w:rsidR="00EB27F5" w:rsidRDefault="00096AD2" w:rsidP="00096A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lastRenderedPageBreak/>
        <w:t xml:space="preserve">                                                                                 </w:t>
      </w:r>
      <w:r w:rsidR="0096721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E6172F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</w:p>
    <w:p w:rsidR="00EB27F5" w:rsidRDefault="00EB27F5" w:rsidP="00096A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EB27F5" w:rsidRDefault="00EB27F5" w:rsidP="00096A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6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750C0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09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.0</w:t>
      </w:r>
      <w:r w:rsidR="00750C0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3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 w:rsidR="00CE12B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10</w:t>
      </w:r>
      <w:r w:rsidR="00750C0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9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  <w:r w:rsidR="00750C0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о внесении изменений и дополнений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Новозахаркинского МО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ab/>
        <w:t>от 23.12.202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102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/1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69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«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О бюджете Новозахаркинского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Духовницкого муниципального района</w:t>
      </w:r>
    </w:p>
    <w:p w:rsidR="001F67A4" w:rsidRP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ab/>
        <w:t xml:space="preserve">   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год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и плановый</w:t>
      </w:r>
      <w:r w:rsidRPr="001F67A4">
        <w:rPr>
          <w:rFonts w:eastAsia="Lucida Sans Unicode"/>
          <w:bCs/>
          <w:sz w:val="20"/>
          <w:szCs w:val="20"/>
          <w:lang w:val="ru-RU" w:eastAsia="zh-CN"/>
        </w:rPr>
        <w:t xml:space="preserve">             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период 2023 и 2024 годов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</w:t>
      </w:r>
    </w:p>
    <w:p w:rsidR="00931872" w:rsidRPr="00931872" w:rsidRDefault="00931872" w:rsidP="00931872">
      <w:pPr>
        <w:spacing w:after="0"/>
        <w:rPr>
          <w:rFonts w:ascii="Times New Roman" w:hAnsi="Times New Roman" w:cs="Times New Roman"/>
          <w:lang w:val="ru-RU"/>
        </w:rPr>
      </w:pPr>
    </w:p>
    <w:p w:rsidR="00931872" w:rsidRDefault="00931872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202</w:t>
      </w:r>
      <w:r w:rsidR="008A2ED0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2</w:t>
      </w: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год</w:t>
      </w:r>
      <w:r w:rsidR="008A2ED0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и плановый период 2023 и 2024 годов </w:t>
      </w:r>
    </w:p>
    <w:p w:rsidR="00447F35" w:rsidRPr="00447F35" w:rsidRDefault="00447F35" w:rsidP="00447F35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3"/>
        <w:gridCol w:w="1276"/>
        <w:gridCol w:w="1275"/>
        <w:gridCol w:w="1417"/>
      </w:tblGrid>
      <w:tr w:rsidR="00801960" w:rsidRPr="00447F35" w:rsidTr="00801960">
        <w:trPr>
          <w:trHeight w:val="1163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Наименование передаваемого полномочия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801960" w:rsidRDefault="00801960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2022год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801960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  <w:p w:rsidR="00801960" w:rsidRPr="00447F35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2023год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801960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  <w:p w:rsidR="00801960" w:rsidRPr="00447F35" w:rsidRDefault="00801960" w:rsidP="0080196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2024год</w:t>
            </w:r>
          </w:p>
        </w:tc>
      </w:tr>
      <w:tr w:rsidR="00801960" w:rsidRPr="00447F35" w:rsidTr="00801960">
        <w:trPr>
          <w:trHeight w:val="431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66,2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171589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171589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-</w:t>
            </w:r>
          </w:p>
        </w:tc>
      </w:tr>
      <w:tr w:rsidR="00801960" w:rsidRPr="00447F35" w:rsidTr="00801960">
        <w:trPr>
          <w:trHeight w:val="431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3,8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171589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801960" w:rsidP="0017158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 </w:t>
            </w:r>
            <w:r w:rsidR="0017158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-</w:t>
            </w:r>
          </w:p>
        </w:tc>
      </w:tr>
      <w:tr w:rsidR="00801960" w:rsidRPr="00447F35" w:rsidTr="00801960">
        <w:trPr>
          <w:trHeight w:val="431"/>
        </w:trPr>
        <w:tc>
          <w:tcPr>
            <w:tcW w:w="5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960" w:rsidRPr="00447F35" w:rsidRDefault="00801960" w:rsidP="00447F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801960" w:rsidP="0017158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</w:t>
            </w:r>
            <w:r w:rsidR="0017158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01960" w:rsidRDefault="00801960" w:rsidP="0017158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 xml:space="preserve">   </w:t>
            </w:r>
            <w:r w:rsidR="0017158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-</w:t>
            </w:r>
          </w:p>
        </w:tc>
      </w:tr>
    </w:tbl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447F35" w:rsidRPr="00447F35" w:rsidRDefault="00447F35" w:rsidP="00447F35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Новозахаркинского муниципального образования                                         Галузина Т.П.                                                                                                                                                                    </w:t>
      </w:r>
    </w:p>
    <w:p w:rsidR="00447F35" w:rsidRPr="00447F35" w:rsidRDefault="00447F35" w:rsidP="00447F35">
      <w:pPr>
        <w:rPr>
          <w:rFonts w:eastAsiaTheme="minorEastAsia"/>
          <w:lang w:val="ru-RU" w:eastAsia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2F4174" w:rsidRDefault="002F4174" w:rsidP="00931872">
      <w:pPr>
        <w:rPr>
          <w:rFonts w:ascii="Times New Roman" w:hAnsi="Times New Roman" w:cs="Times New Roman"/>
          <w:lang w:val="ru-RU"/>
        </w:rPr>
      </w:pPr>
    </w:p>
    <w:p w:rsidR="00F609FC" w:rsidRDefault="00F609FC" w:rsidP="006B0DBB">
      <w:pPr>
        <w:pStyle w:val="Standard"/>
        <w:spacing w:before="1332" w:line="300" w:lineRule="exact"/>
      </w:pP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750C0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09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.0</w:t>
      </w:r>
      <w:r w:rsidR="00750C0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3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.202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10</w:t>
      </w:r>
      <w:r w:rsidR="00750C0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9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/1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  <w:r w:rsidR="00750C0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о внесении изменений и дополнений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к решению сельского Совета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</w:t>
      </w: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                       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Новозахаркинского МО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ab/>
        <w:t>от 23.12.202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 xml:space="preserve">г. № 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102</w:t>
      </w:r>
      <w:r w:rsidRPr="001F67A4">
        <w:rPr>
          <w:rFonts w:ascii="Times New Roman" w:eastAsia="Calibri" w:hAnsi="Times New Roman" w:cs="Times New Roman"/>
          <w:sz w:val="20"/>
          <w:szCs w:val="20"/>
          <w:lang w:val="ru-RU" w:eastAsia="ar-SA"/>
        </w:rPr>
        <w:t>/1</w:t>
      </w:r>
      <w:r>
        <w:rPr>
          <w:rFonts w:ascii="Times New Roman" w:eastAsia="Calibri" w:hAnsi="Times New Roman" w:cs="Times New Roman"/>
          <w:sz w:val="20"/>
          <w:szCs w:val="20"/>
          <w:lang w:val="ru-RU" w:eastAsia="ar-SA"/>
        </w:rPr>
        <w:t>69</w:t>
      </w:r>
    </w:p>
    <w:p w:rsidR="001F67A4" w:rsidRPr="001F67A4" w:rsidRDefault="001F67A4" w:rsidP="001F67A4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sz w:val="20"/>
          <w:szCs w:val="20"/>
          <w:lang w:val="ru-RU" w:eastAsia="ar-SA"/>
        </w:rPr>
      </w:pPr>
      <w:r w:rsidRPr="001F67A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«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О бюджете Новозахаркинского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1F67A4" w:rsidRPr="001F67A4" w:rsidRDefault="001F67A4" w:rsidP="001F67A4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Духовницкого муниципального района</w:t>
      </w:r>
    </w:p>
    <w:p w:rsidR="00193756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ab/>
        <w:t xml:space="preserve">   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Саратовской области на 202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2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год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 xml:space="preserve"> и плановый</w:t>
      </w:r>
      <w:r w:rsidRPr="001F67A4">
        <w:rPr>
          <w:rFonts w:eastAsia="Lucida Sans Unicode"/>
          <w:bCs/>
          <w:sz w:val="20"/>
          <w:szCs w:val="20"/>
          <w:lang w:val="ru-RU" w:eastAsia="zh-CN"/>
        </w:rPr>
        <w:t xml:space="preserve">              </w:t>
      </w:r>
      <w:r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период 2023 и 2024 годов</w:t>
      </w:r>
      <w:r w:rsidRPr="001F67A4"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  <w:t>»</w:t>
      </w:r>
      <w:r w:rsidRPr="00310C69">
        <w:rPr>
          <w:rFonts w:ascii="Times New Roman" w:eastAsia="Lucida Sans Unicode" w:hAnsi="Times New Roman" w:cs="Times New Roman"/>
          <w:kern w:val="3"/>
          <w:lang w:val="ru-RU" w:eastAsia="zh-CN" w:bidi="hi-IN"/>
        </w:rPr>
        <w:t xml:space="preserve">       </w:t>
      </w:r>
    </w:p>
    <w:p w:rsid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1F67A4" w:rsidRPr="001F67A4" w:rsidRDefault="001F67A4" w:rsidP="001F67A4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bCs/>
          <w:kern w:val="3"/>
          <w:sz w:val="20"/>
          <w:szCs w:val="20"/>
          <w:lang w:val="ru-RU" w:eastAsia="zh-CN" w:bidi="hi-IN"/>
        </w:rPr>
      </w:pPr>
    </w:p>
    <w:p w:rsidR="00193756" w:rsidRDefault="00193756" w:rsidP="0019375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Источники внутреннего финансирования дефицита бюджета Новозахаркинского</w:t>
      </w:r>
      <w:r w:rsidR="0079784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на </w:t>
      </w:r>
      <w:r>
        <w:rPr>
          <w:rFonts w:ascii="Times New Roman" w:hAnsi="Times New Roman" w:cs="Times New Roman"/>
          <w:sz w:val="28"/>
          <w:szCs w:val="28"/>
          <w:lang w:val="ru-RU"/>
        </w:rPr>
        <w:t>2022 год</w:t>
      </w:r>
      <w:r w:rsidR="00797845">
        <w:rPr>
          <w:rFonts w:ascii="Times New Roman" w:hAnsi="Times New Roman" w:cs="Times New Roman"/>
          <w:sz w:val="28"/>
          <w:szCs w:val="28"/>
          <w:lang w:val="ru-RU"/>
        </w:rPr>
        <w:t xml:space="preserve"> и плановый период 2023 и 2024 годы </w:t>
      </w:r>
    </w:p>
    <w:p w:rsidR="00193756" w:rsidRDefault="00193756" w:rsidP="001937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(тыс.рублей)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CE12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  <w:r w:rsidR="00750C07">
              <w:rPr>
                <w:rFonts w:ascii="Times New Roman" w:hAnsi="Times New Roman"/>
                <w:b/>
                <w:lang w:val="ru-RU"/>
              </w:rPr>
              <w:t>4</w:t>
            </w:r>
            <w:r>
              <w:rPr>
                <w:rFonts w:ascii="Times New Roman" w:hAnsi="Times New Roman"/>
                <w:b/>
                <w:lang w:val="ru-RU"/>
              </w:rPr>
              <w:t>9</w:t>
            </w:r>
            <w:r w:rsidR="00193756">
              <w:rPr>
                <w:rFonts w:ascii="Times New Roman" w:hAnsi="Times New Roman"/>
                <w:b/>
              </w:rPr>
              <w:t>,0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01 02 00 00 00 0000 000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01 02 00 00 00 0000 700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01 02 00 00 10 0000 710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97845" w:rsidRDefault="001937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797845">
              <w:rPr>
                <w:rFonts w:ascii="Times New Roman" w:hAnsi="Times New Roman"/>
                <w:b/>
                <w:lang w:val="ru-RU"/>
              </w:rPr>
              <w:t>,0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 w:rsidP="00CE12B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  <w:r w:rsidR="00797845">
              <w:rPr>
                <w:rFonts w:ascii="Times New Roman" w:hAnsi="Times New Roman"/>
                <w:b/>
                <w:lang w:val="ru-RU"/>
              </w:rPr>
              <w:t>723</w:t>
            </w:r>
            <w:r w:rsidR="00CE12BA">
              <w:rPr>
                <w:rFonts w:ascii="Times New Roman" w:hAnsi="Times New Roman"/>
                <w:b/>
                <w:lang w:val="ru-RU"/>
              </w:rPr>
              <w:t>5</w:t>
            </w:r>
            <w:r w:rsidR="00797845">
              <w:rPr>
                <w:rFonts w:ascii="Times New Roman" w:hAnsi="Times New Roman"/>
                <w:b/>
                <w:lang w:val="ru-RU"/>
              </w:rPr>
              <w:t>,</w:t>
            </w:r>
            <w:r w:rsidR="001A74C5"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A74C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-7235,3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A74C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-7235,2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797845" w:rsidP="00750C0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  <w:r w:rsidR="00750C07">
              <w:rPr>
                <w:rFonts w:ascii="Times New Roman" w:hAnsi="Times New Roman"/>
                <w:b/>
                <w:lang w:val="ru-RU"/>
              </w:rPr>
              <w:t>38</w:t>
            </w:r>
            <w:r w:rsidR="00CE12BA">
              <w:rPr>
                <w:rFonts w:ascii="Times New Roman" w:hAnsi="Times New Roman"/>
                <w:b/>
                <w:lang w:val="ru-RU"/>
              </w:rPr>
              <w:t>4</w:t>
            </w:r>
            <w:r>
              <w:rPr>
                <w:rFonts w:ascii="Times New Roman" w:hAnsi="Times New Roman"/>
                <w:b/>
                <w:lang w:val="ru-RU"/>
              </w:rPr>
              <w:t>,</w:t>
            </w:r>
            <w:r w:rsidR="00CE12BA">
              <w:rPr>
                <w:rFonts w:ascii="Times New Roman" w:hAnsi="Times New Roman"/>
                <w:b/>
                <w:lang w:val="ru-RU"/>
              </w:rPr>
              <w:t>8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750C07" w:rsidP="00CE12B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738</w:t>
            </w:r>
            <w:r w:rsidR="00CE12BA">
              <w:rPr>
                <w:rFonts w:ascii="Times New Roman" w:hAnsi="Times New Roman"/>
                <w:lang w:val="ru-RU"/>
              </w:rPr>
              <w:t>4,8</w:t>
            </w:r>
          </w:p>
        </w:tc>
      </w:tr>
      <w:tr w:rsidR="00193756" w:rsidTr="00193756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1937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Default="00750C0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738</w:t>
            </w:r>
            <w:r w:rsidR="00CE12BA">
              <w:rPr>
                <w:rFonts w:ascii="Times New Roman" w:hAnsi="Times New Roman"/>
                <w:lang w:val="ru-RU"/>
              </w:rPr>
              <w:t>4,8</w:t>
            </w:r>
          </w:p>
        </w:tc>
      </w:tr>
    </w:tbl>
    <w:p w:rsidR="00193756" w:rsidRDefault="00193756" w:rsidP="00193756">
      <w:pPr>
        <w:rPr>
          <w:rFonts w:ascii="Times New Roman" w:hAnsi="Times New Roman" w:cs="Times New Roman"/>
          <w:lang w:val="ru-RU"/>
        </w:rPr>
      </w:pPr>
    </w:p>
    <w:p w:rsidR="00193756" w:rsidRDefault="00193756" w:rsidP="00193756">
      <w:pPr>
        <w:rPr>
          <w:rFonts w:ascii="Times New Roman" w:hAnsi="Times New Roman" w:cs="Times New Roman"/>
        </w:rPr>
      </w:pPr>
    </w:p>
    <w:p w:rsidR="00193756" w:rsidRDefault="00193756" w:rsidP="001937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сельского Совета</w:t>
      </w:r>
    </w:p>
    <w:p w:rsidR="00193756" w:rsidRDefault="00193756" w:rsidP="00193756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Новозахаркинского муниципального образования                  </w:t>
      </w:r>
      <w:r w:rsidR="00957AD7">
        <w:rPr>
          <w:rFonts w:ascii="Times New Roman" w:hAnsi="Times New Roman" w:cs="Times New Roman"/>
          <w:lang w:val="ru-RU"/>
        </w:rPr>
        <w:t xml:space="preserve">                          </w:t>
      </w:r>
      <w:r>
        <w:rPr>
          <w:rFonts w:ascii="Times New Roman" w:hAnsi="Times New Roman" w:cs="Times New Roman"/>
          <w:lang w:val="ru-RU"/>
        </w:rPr>
        <w:t xml:space="preserve">  Галузина Т.П.</w:t>
      </w:r>
    </w:p>
    <w:p w:rsidR="00193756" w:rsidRDefault="00193756" w:rsidP="00193756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</w:t>
      </w:r>
    </w:p>
    <w:p w:rsidR="00193756" w:rsidRDefault="00193756" w:rsidP="006B0DBB">
      <w:pPr>
        <w:pStyle w:val="Standard"/>
        <w:spacing w:before="1332" w:line="300" w:lineRule="exact"/>
      </w:pPr>
    </w:p>
    <w:p w:rsidR="00797845" w:rsidRDefault="00797845" w:rsidP="006B0DBB">
      <w:pPr>
        <w:pStyle w:val="Standard"/>
        <w:spacing w:before="1332" w:line="300" w:lineRule="exact"/>
      </w:pPr>
    </w:p>
    <w:sectPr w:rsidR="00797845" w:rsidSect="00C84F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4074B"/>
    <w:multiLevelType w:val="multilevel"/>
    <w:tmpl w:val="012C4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">
    <w:nsid w:val="6FC77C45"/>
    <w:multiLevelType w:val="multilevel"/>
    <w:tmpl w:val="80FCDA2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20" w:hanging="360"/>
      </w:pPr>
    </w:lvl>
    <w:lvl w:ilvl="2">
      <w:start w:val="1"/>
      <w:numFmt w:val="decimal"/>
      <w:lvlText w:val="%1.%2.%3"/>
      <w:lvlJc w:val="left"/>
      <w:pPr>
        <w:ind w:left="2040" w:hanging="720"/>
      </w:pPr>
    </w:lvl>
    <w:lvl w:ilvl="3">
      <w:start w:val="1"/>
      <w:numFmt w:val="decimal"/>
      <w:lvlText w:val="%1.%2.%3.%4"/>
      <w:lvlJc w:val="left"/>
      <w:pPr>
        <w:ind w:left="2700" w:hanging="720"/>
      </w:pPr>
    </w:lvl>
    <w:lvl w:ilvl="4">
      <w:start w:val="1"/>
      <w:numFmt w:val="decimal"/>
      <w:lvlText w:val="%1.%2.%3.%4.%5"/>
      <w:lvlJc w:val="left"/>
      <w:pPr>
        <w:ind w:left="3720" w:hanging="1080"/>
      </w:pPr>
    </w:lvl>
    <w:lvl w:ilvl="5">
      <w:start w:val="1"/>
      <w:numFmt w:val="decimal"/>
      <w:lvlText w:val="%1.%2.%3.%4.%5.%6"/>
      <w:lvlJc w:val="left"/>
      <w:pPr>
        <w:ind w:left="4380" w:hanging="1080"/>
      </w:pPr>
    </w:lvl>
    <w:lvl w:ilvl="6">
      <w:start w:val="1"/>
      <w:numFmt w:val="decimal"/>
      <w:lvlText w:val="%1.%2.%3.%4.%5.%6.%7"/>
      <w:lvlJc w:val="left"/>
      <w:pPr>
        <w:ind w:left="5400" w:hanging="1440"/>
      </w:pPr>
    </w:lvl>
    <w:lvl w:ilvl="7">
      <w:start w:val="1"/>
      <w:numFmt w:val="decimal"/>
      <w:lvlText w:val="%1.%2.%3.%4.%5.%6.%7.%8"/>
      <w:lvlJc w:val="left"/>
      <w:pPr>
        <w:ind w:left="6060" w:hanging="1440"/>
      </w:pPr>
    </w:lvl>
    <w:lvl w:ilvl="8">
      <w:start w:val="1"/>
      <w:numFmt w:val="decimal"/>
      <w:lvlText w:val="%1.%2.%3.%4.%5.%6.%7.%8.%9"/>
      <w:lvlJc w:val="left"/>
      <w:pPr>
        <w:ind w:left="7080" w:hanging="1800"/>
      </w:pPr>
    </w:lvl>
  </w:abstractNum>
  <w:abstractNum w:abstractNumId="3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2590A"/>
    <w:rsid w:val="00053A42"/>
    <w:rsid w:val="00064C8A"/>
    <w:rsid w:val="0006568B"/>
    <w:rsid w:val="000753BE"/>
    <w:rsid w:val="00084251"/>
    <w:rsid w:val="00096AD2"/>
    <w:rsid w:val="00096F14"/>
    <w:rsid w:val="000B06AC"/>
    <w:rsid w:val="000E45F0"/>
    <w:rsid w:val="000F232C"/>
    <w:rsid w:val="000F3D07"/>
    <w:rsid w:val="00111BD8"/>
    <w:rsid w:val="00143D6A"/>
    <w:rsid w:val="00143DC8"/>
    <w:rsid w:val="00145092"/>
    <w:rsid w:val="001539F5"/>
    <w:rsid w:val="001540DB"/>
    <w:rsid w:val="00157EDF"/>
    <w:rsid w:val="00162CB1"/>
    <w:rsid w:val="00171589"/>
    <w:rsid w:val="00172A06"/>
    <w:rsid w:val="00181484"/>
    <w:rsid w:val="00193756"/>
    <w:rsid w:val="0019678B"/>
    <w:rsid w:val="00197270"/>
    <w:rsid w:val="001A2FF6"/>
    <w:rsid w:val="001A54DA"/>
    <w:rsid w:val="001A5AD8"/>
    <w:rsid w:val="001A74C5"/>
    <w:rsid w:val="001E22C7"/>
    <w:rsid w:val="001E54C5"/>
    <w:rsid w:val="001F02DB"/>
    <w:rsid w:val="001F146C"/>
    <w:rsid w:val="001F67A4"/>
    <w:rsid w:val="0020616D"/>
    <w:rsid w:val="002079A9"/>
    <w:rsid w:val="00212A55"/>
    <w:rsid w:val="00215DF7"/>
    <w:rsid w:val="0021620C"/>
    <w:rsid w:val="00224649"/>
    <w:rsid w:val="002345E9"/>
    <w:rsid w:val="00254382"/>
    <w:rsid w:val="002666F7"/>
    <w:rsid w:val="00277226"/>
    <w:rsid w:val="00286959"/>
    <w:rsid w:val="00295553"/>
    <w:rsid w:val="002A395D"/>
    <w:rsid w:val="002B0631"/>
    <w:rsid w:val="002B2CE7"/>
    <w:rsid w:val="002B71B0"/>
    <w:rsid w:val="002D6B3C"/>
    <w:rsid w:val="002D741F"/>
    <w:rsid w:val="002E2054"/>
    <w:rsid w:val="002F2CCD"/>
    <w:rsid w:val="002F3D23"/>
    <w:rsid w:val="002F4174"/>
    <w:rsid w:val="0030072D"/>
    <w:rsid w:val="0031332B"/>
    <w:rsid w:val="00316542"/>
    <w:rsid w:val="003423A2"/>
    <w:rsid w:val="0034306B"/>
    <w:rsid w:val="0035043E"/>
    <w:rsid w:val="00363337"/>
    <w:rsid w:val="003675EE"/>
    <w:rsid w:val="00377D2A"/>
    <w:rsid w:val="00380B71"/>
    <w:rsid w:val="003820A5"/>
    <w:rsid w:val="003936D8"/>
    <w:rsid w:val="003940E0"/>
    <w:rsid w:val="003C079E"/>
    <w:rsid w:val="003C16CA"/>
    <w:rsid w:val="003D4BF4"/>
    <w:rsid w:val="003F30B4"/>
    <w:rsid w:val="003F456F"/>
    <w:rsid w:val="00400FF2"/>
    <w:rsid w:val="00403ACB"/>
    <w:rsid w:val="00404FF1"/>
    <w:rsid w:val="0041111C"/>
    <w:rsid w:val="00417761"/>
    <w:rsid w:val="0043216F"/>
    <w:rsid w:val="00437EA1"/>
    <w:rsid w:val="00447F35"/>
    <w:rsid w:val="00454A7A"/>
    <w:rsid w:val="00455D2F"/>
    <w:rsid w:val="004738C0"/>
    <w:rsid w:val="00473E59"/>
    <w:rsid w:val="00483EB4"/>
    <w:rsid w:val="004918DF"/>
    <w:rsid w:val="00496315"/>
    <w:rsid w:val="004A5775"/>
    <w:rsid w:val="004B20E3"/>
    <w:rsid w:val="004C0366"/>
    <w:rsid w:val="004C676F"/>
    <w:rsid w:val="004C7796"/>
    <w:rsid w:val="004D128D"/>
    <w:rsid w:val="004D68D0"/>
    <w:rsid w:val="004E4E0D"/>
    <w:rsid w:val="004E5AF6"/>
    <w:rsid w:val="004F6134"/>
    <w:rsid w:val="00504456"/>
    <w:rsid w:val="005139FB"/>
    <w:rsid w:val="00517598"/>
    <w:rsid w:val="005253C6"/>
    <w:rsid w:val="0054094A"/>
    <w:rsid w:val="00547289"/>
    <w:rsid w:val="005473A1"/>
    <w:rsid w:val="00552294"/>
    <w:rsid w:val="005548BE"/>
    <w:rsid w:val="0056114E"/>
    <w:rsid w:val="00563BFF"/>
    <w:rsid w:val="00574630"/>
    <w:rsid w:val="00590D4D"/>
    <w:rsid w:val="005A2175"/>
    <w:rsid w:val="005B2AEB"/>
    <w:rsid w:val="005B2F60"/>
    <w:rsid w:val="005B5330"/>
    <w:rsid w:val="005C3D79"/>
    <w:rsid w:val="005D6F2F"/>
    <w:rsid w:val="005E1A34"/>
    <w:rsid w:val="005E3AA7"/>
    <w:rsid w:val="005F59C0"/>
    <w:rsid w:val="00612E9E"/>
    <w:rsid w:val="00617930"/>
    <w:rsid w:val="006232B1"/>
    <w:rsid w:val="00623628"/>
    <w:rsid w:val="00624396"/>
    <w:rsid w:val="006342B6"/>
    <w:rsid w:val="0063672D"/>
    <w:rsid w:val="00640085"/>
    <w:rsid w:val="00646D55"/>
    <w:rsid w:val="00654F10"/>
    <w:rsid w:val="00655EB5"/>
    <w:rsid w:val="00660E64"/>
    <w:rsid w:val="00662FCB"/>
    <w:rsid w:val="0067477C"/>
    <w:rsid w:val="00685CEA"/>
    <w:rsid w:val="006947AA"/>
    <w:rsid w:val="006A01E2"/>
    <w:rsid w:val="006A0ED7"/>
    <w:rsid w:val="006B0DBB"/>
    <w:rsid w:val="006B6975"/>
    <w:rsid w:val="006C3448"/>
    <w:rsid w:val="006C375E"/>
    <w:rsid w:val="00714159"/>
    <w:rsid w:val="00732AE8"/>
    <w:rsid w:val="00750C07"/>
    <w:rsid w:val="007536A9"/>
    <w:rsid w:val="00755741"/>
    <w:rsid w:val="0079065B"/>
    <w:rsid w:val="00797845"/>
    <w:rsid w:val="007A2DAF"/>
    <w:rsid w:val="007B0A12"/>
    <w:rsid w:val="007B5B36"/>
    <w:rsid w:val="007B72D5"/>
    <w:rsid w:val="007B74A9"/>
    <w:rsid w:val="007C7AC6"/>
    <w:rsid w:val="007D05FB"/>
    <w:rsid w:val="007F0C81"/>
    <w:rsid w:val="007F211A"/>
    <w:rsid w:val="00801960"/>
    <w:rsid w:val="0080455E"/>
    <w:rsid w:val="008144F4"/>
    <w:rsid w:val="00814990"/>
    <w:rsid w:val="00814AC1"/>
    <w:rsid w:val="008156A2"/>
    <w:rsid w:val="00823C87"/>
    <w:rsid w:val="0083200A"/>
    <w:rsid w:val="0083220D"/>
    <w:rsid w:val="00832D38"/>
    <w:rsid w:val="008421B2"/>
    <w:rsid w:val="008571F7"/>
    <w:rsid w:val="008609B1"/>
    <w:rsid w:val="00865CDB"/>
    <w:rsid w:val="00884E69"/>
    <w:rsid w:val="0089088D"/>
    <w:rsid w:val="00892E4D"/>
    <w:rsid w:val="008A2ED0"/>
    <w:rsid w:val="008B7105"/>
    <w:rsid w:val="008D6C42"/>
    <w:rsid w:val="008D793A"/>
    <w:rsid w:val="00907113"/>
    <w:rsid w:val="00915D5B"/>
    <w:rsid w:val="0092188D"/>
    <w:rsid w:val="00931872"/>
    <w:rsid w:val="009344D8"/>
    <w:rsid w:val="0095611C"/>
    <w:rsid w:val="00957375"/>
    <w:rsid w:val="00957AD7"/>
    <w:rsid w:val="0096721A"/>
    <w:rsid w:val="009804D6"/>
    <w:rsid w:val="00982189"/>
    <w:rsid w:val="00987CB7"/>
    <w:rsid w:val="009934C9"/>
    <w:rsid w:val="009B4C81"/>
    <w:rsid w:val="009D5429"/>
    <w:rsid w:val="009D58F0"/>
    <w:rsid w:val="009E4DF8"/>
    <w:rsid w:val="009F2572"/>
    <w:rsid w:val="00A0055E"/>
    <w:rsid w:val="00A00C37"/>
    <w:rsid w:val="00A0352A"/>
    <w:rsid w:val="00A07A16"/>
    <w:rsid w:val="00A11184"/>
    <w:rsid w:val="00A16BDD"/>
    <w:rsid w:val="00A26C78"/>
    <w:rsid w:val="00A30F78"/>
    <w:rsid w:val="00A3462E"/>
    <w:rsid w:val="00A438AD"/>
    <w:rsid w:val="00A44179"/>
    <w:rsid w:val="00A459DF"/>
    <w:rsid w:val="00A519B4"/>
    <w:rsid w:val="00A61B2C"/>
    <w:rsid w:val="00A63B28"/>
    <w:rsid w:val="00A74C52"/>
    <w:rsid w:val="00A81D9B"/>
    <w:rsid w:val="00A9217B"/>
    <w:rsid w:val="00A9737B"/>
    <w:rsid w:val="00AA00F0"/>
    <w:rsid w:val="00AA02E2"/>
    <w:rsid w:val="00AB3501"/>
    <w:rsid w:val="00AB6152"/>
    <w:rsid w:val="00AC0B00"/>
    <w:rsid w:val="00AC5E1C"/>
    <w:rsid w:val="00AD72C3"/>
    <w:rsid w:val="00AE6C48"/>
    <w:rsid w:val="00AE6D36"/>
    <w:rsid w:val="00AF4D86"/>
    <w:rsid w:val="00B1384E"/>
    <w:rsid w:val="00B3567F"/>
    <w:rsid w:val="00B374A8"/>
    <w:rsid w:val="00B42052"/>
    <w:rsid w:val="00B71BCC"/>
    <w:rsid w:val="00B8120A"/>
    <w:rsid w:val="00B90FA3"/>
    <w:rsid w:val="00B944B0"/>
    <w:rsid w:val="00BA0278"/>
    <w:rsid w:val="00BA3D8A"/>
    <w:rsid w:val="00BB609C"/>
    <w:rsid w:val="00BC29D9"/>
    <w:rsid w:val="00BD5D5E"/>
    <w:rsid w:val="00BE0096"/>
    <w:rsid w:val="00C102CA"/>
    <w:rsid w:val="00C10A8D"/>
    <w:rsid w:val="00C27B53"/>
    <w:rsid w:val="00C432EA"/>
    <w:rsid w:val="00C544E0"/>
    <w:rsid w:val="00C63C50"/>
    <w:rsid w:val="00C664A5"/>
    <w:rsid w:val="00C74226"/>
    <w:rsid w:val="00C845B6"/>
    <w:rsid w:val="00C84FE0"/>
    <w:rsid w:val="00C90870"/>
    <w:rsid w:val="00CA1B40"/>
    <w:rsid w:val="00CC215C"/>
    <w:rsid w:val="00CE12BA"/>
    <w:rsid w:val="00CF7754"/>
    <w:rsid w:val="00D07354"/>
    <w:rsid w:val="00D14F6A"/>
    <w:rsid w:val="00D17827"/>
    <w:rsid w:val="00D34B51"/>
    <w:rsid w:val="00D35836"/>
    <w:rsid w:val="00D379FE"/>
    <w:rsid w:val="00D7292F"/>
    <w:rsid w:val="00D72E51"/>
    <w:rsid w:val="00DA78D1"/>
    <w:rsid w:val="00DB44E2"/>
    <w:rsid w:val="00DB7330"/>
    <w:rsid w:val="00DC05E0"/>
    <w:rsid w:val="00DE1FE7"/>
    <w:rsid w:val="00DE2F7E"/>
    <w:rsid w:val="00DE4672"/>
    <w:rsid w:val="00E1125E"/>
    <w:rsid w:val="00E122A8"/>
    <w:rsid w:val="00E40F98"/>
    <w:rsid w:val="00E45291"/>
    <w:rsid w:val="00E513EF"/>
    <w:rsid w:val="00E60F1F"/>
    <w:rsid w:val="00E6172F"/>
    <w:rsid w:val="00E73E55"/>
    <w:rsid w:val="00E75C31"/>
    <w:rsid w:val="00E93B7C"/>
    <w:rsid w:val="00E95C87"/>
    <w:rsid w:val="00EA0B26"/>
    <w:rsid w:val="00EA6EFE"/>
    <w:rsid w:val="00EB0BE3"/>
    <w:rsid w:val="00EB1C3D"/>
    <w:rsid w:val="00EB27F5"/>
    <w:rsid w:val="00EB6C48"/>
    <w:rsid w:val="00EB6E1B"/>
    <w:rsid w:val="00EC153F"/>
    <w:rsid w:val="00ED419F"/>
    <w:rsid w:val="00EE08E0"/>
    <w:rsid w:val="00EE0F80"/>
    <w:rsid w:val="00EE429E"/>
    <w:rsid w:val="00F009C0"/>
    <w:rsid w:val="00F015E5"/>
    <w:rsid w:val="00F03EFE"/>
    <w:rsid w:val="00F15E91"/>
    <w:rsid w:val="00F247CB"/>
    <w:rsid w:val="00F36F92"/>
    <w:rsid w:val="00F41145"/>
    <w:rsid w:val="00F4651D"/>
    <w:rsid w:val="00F609FC"/>
    <w:rsid w:val="00F61ACA"/>
    <w:rsid w:val="00FA440F"/>
    <w:rsid w:val="00FA597F"/>
    <w:rsid w:val="00FA5C5F"/>
    <w:rsid w:val="00FB480F"/>
    <w:rsid w:val="00FB4E9A"/>
    <w:rsid w:val="00FC735E"/>
    <w:rsid w:val="00FD2EBA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99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1F67A4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B5E9BD5-A751-4DFA-A415-0B09C126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7734</Words>
  <Characters>44085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2022-02-16T05:12:00Z</cp:lastPrinted>
  <dcterms:created xsi:type="dcterms:W3CDTF">2022-03-16T05:30:00Z</dcterms:created>
  <dcterms:modified xsi:type="dcterms:W3CDTF">2022-03-16T05:30:00Z</dcterms:modified>
</cp:coreProperties>
</file>