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Pr="005A7A16" w:rsidRDefault="00003FFF" w:rsidP="00003FFF">
      <w:pPr>
        <w:spacing w:after="0" w:line="240" w:lineRule="auto"/>
        <w:rPr>
          <w:rFonts w:ascii="PT Astra Serif" w:hAnsi="PT Astra Serif"/>
        </w:rPr>
      </w:pPr>
      <w:r w:rsidRPr="005A7A16">
        <w:rPr>
          <w:rFonts w:ascii="PT Astra Serif" w:hAnsi="PT Astra Serif"/>
        </w:rPr>
        <w:t xml:space="preserve">                           </w:t>
      </w:r>
    </w:p>
    <w:p w:rsidR="00003FFF" w:rsidRPr="005A7A16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2210AB" w:rsidRPr="005A7A16" w:rsidRDefault="002210AB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 xml:space="preserve">Духовницкого муниципального образования 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Духовницкого  муниципального района</w:t>
      </w:r>
    </w:p>
    <w:p w:rsidR="00AD0B30" w:rsidRPr="005A7A16" w:rsidRDefault="00AD0B30" w:rsidP="002210AB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 xml:space="preserve">за </w:t>
      </w:r>
      <w:r w:rsidR="0040394A">
        <w:rPr>
          <w:rFonts w:ascii="PT Astra Serif" w:hAnsi="PT Astra Serif"/>
          <w:b/>
          <w:sz w:val="28"/>
          <w:szCs w:val="28"/>
        </w:rPr>
        <w:t>9</w:t>
      </w:r>
      <w:r w:rsidRPr="005A7A16">
        <w:rPr>
          <w:rFonts w:ascii="PT Astra Serif" w:hAnsi="PT Astra Serif"/>
          <w:b/>
          <w:sz w:val="28"/>
          <w:szCs w:val="28"/>
        </w:rPr>
        <w:t xml:space="preserve"> </w:t>
      </w:r>
      <w:r w:rsidR="0040394A">
        <w:rPr>
          <w:rFonts w:ascii="PT Astra Serif" w:hAnsi="PT Astra Serif"/>
          <w:b/>
          <w:sz w:val="28"/>
          <w:szCs w:val="28"/>
        </w:rPr>
        <w:t>месяцев</w:t>
      </w:r>
      <w:r w:rsidRPr="005A7A16">
        <w:rPr>
          <w:rFonts w:ascii="PT Astra Serif" w:hAnsi="PT Astra Serif"/>
          <w:b/>
          <w:sz w:val="28"/>
          <w:szCs w:val="28"/>
        </w:rPr>
        <w:t xml:space="preserve"> 202</w:t>
      </w:r>
      <w:r w:rsidR="001C0D10">
        <w:rPr>
          <w:rFonts w:ascii="PT Astra Serif" w:hAnsi="PT Astra Serif"/>
          <w:b/>
          <w:sz w:val="28"/>
          <w:szCs w:val="28"/>
        </w:rPr>
        <w:t>4</w:t>
      </w:r>
      <w:r w:rsidR="00050CF1" w:rsidRPr="005A7A16">
        <w:rPr>
          <w:rFonts w:ascii="PT Astra Serif" w:hAnsi="PT Astra Serif"/>
          <w:b/>
          <w:sz w:val="28"/>
          <w:szCs w:val="28"/>
        </w:rPr>
        <w:t xml:space="preserve"> </w:t>
      </w:r>
      <w:r w:rsidRPr="005A7A16">
        <w:rPr>
          <w:rFonts w:ascii="PT Astra Serif" w:hAnsi="PT Astra Serif"/>
          <w:b/>
          <w:sz w:val="28"/>
          <w:szCs w:val="28"/>
        </w:rPr>
        <w:t>года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Сумма тыс. рублей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1.Размер бюджетных ассигнований резервного фонда Духовницкого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муниципального образования Духовницкого </w:t>
            </w:r>
            <w:r w:rsidRPr="005A7A16">
              <w:rPr>
                <w:rFonts w:ascii="PT Astra Serif" w:hAnsi="PT Astra Serif"/>
                <w:lang w:eastAsia="en-US"/>
              </w:rPr>
              <w:t xml:space="preserve">муниципального района, установленный решением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Совета Духовницкого муниципального образования </w:t>
            </w:r>
            <w:r w:rsidRPr="005A7A16">
              <w:rPr>
                <w:rFonts w:ascii="PT Astra Serif" w:hAnsi="PT Astra Serif"/>
                <w:lang w:eastAsia="en-US"/>
              </w:rPr>
              <w:t xml:space="preserve"> Духовницкого муниципального района о бюджете Духовницкого муниципального </w:t>
            </w:r>
            <w:r w:rsidR="000F5DF5" w:rsidRPr="005A7A16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5A7A16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резервного фонда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BF17D3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5A7A16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3.Использовано средств резервного фонда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FD3" w:rsidRDefault="00760FD3">
            <w:pPr>
              <w:rPr>
                <w:rFonts w:ascii="PT Astra Serif" w:hAnsi="PT Astra Serif"/>
                <w:lang w:eastAsia="en-US"/>
              </w:rPr>
            </w:pPr>
          </w:p>
          <w:p w:rsidR="00003FFF" w:rsidRPr="00760FD3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3.3.Финансирование прочих непредвиденных расходов, необходимых для осуществления полномочий по вопросам местного значения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760FD3" w:rsidP="00760F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5A7A16" w:rsidRDefault="00003FFF" w:rsidP="00003FFF">
      <w:pPr>
        <w:spacing w:after="0" w:line="240" w:lineRule="auto"/>
        <w:rPr>
          <w:rFonts w:ascii="PT Astra Serif" w:hAnsi="PT Astra Serif"/>
        </w:rPr>
      </w:pPr>
      <w:r w:rsidRPr="005A7A16">
        <w:rPr>
          <w:rFonts w:ascii="PT Astra Serif" w:hAnsi="PT Astra Serif"/>
        </w:rPr>
        <w:t xml:space="preserve">                                       </w:t>
      </w:r>
    </w:p>
    <w:p w:rsidR="001C0D10" w:rsidRDefault="001C0D1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5A7A16" w:rsidRDefault="001C0D1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5A7A16">
        <w:rPr>
          <w:rFonts w:ascii="PT Astra Serif" w:hAnsi="PT Astra Serif" w:cs="Times New Roman"/>
          <w:b/>
          <w:sz w:val="28"/>
          <w:szCs w:val="28"/>
        </w:rPr>
        <w:t xml:space="preserve">ачальник  финансового управления                                                                 </w:t>
      </w:r>
    </w:p>
    <w:p w:rsidR="00AD0B30" w:rsidRPr="005A7A16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5A7A16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5A7A16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5A7A16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5A7A16" w:rsidRDefault="00EF5612">
      <w:pPr>
        <w:rPr>
          <w:rFonts w:ascii="PT Astra Serif" w:hAnsi="PT Astra Serif"/>
        </w:rPr>
      </w:pPr>
    </w:p>
    <w:sectPr w:rsidR="00EF5612" w:rsidRPr="005A7A16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FF"/>
    <w:rsid w:val="00003FFF"/>
    <w:rsid w:val="00050CF1"/>
    <w:rsid w:val="000632EE"/>
    <w:rsid w:val="000F5DF5"/>
    <w:rsid w:val="00163783"/>
    <w:rsid w:val="001C0D10"/>
    <w:rsid w:val="002210AB"/>
    <w:rsid w:val="002D2203"/>
    <w:rsid w:val="00322973"/>
    <w:rsid w:val="0040394A"/>
    <w:rsid w:val="004C3548"/>
    <w:rsid w:val="005A7A16"/>
    <w:rsid w:val="005E1503"/>
    <w:rsid w:val="006659CC"/>
    <w:rsid w:val="00760FD3"/>
    <w:rsid w:val="00AD0B30"/>
    <w:rsid w:val="00BF17D3"/>
    <w:rsid w:val="00C052D0"/>
    <w:rsid w:val="00C2089C"/>
    <w:rsid w:val="00EA0E40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13</cp:revision>
  <cp:lastPrinted>2024-10-11T06:58:00Z</cp:lastPrinted>
  <dcterms:created xsi:type="dcterms:W3CDTF">2022-09-27T07:13:00Z</dcterms:created>
  <dcterms:modified xsi:type="dcterms:W3CDTF">2024-10-11T06:59:00Z</dcterms:modified>
</cp:coreProperties>
</file>