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5C" w:rsidRPr="002B2D19" w:rsidRDefault="00DA7D5C" w:rsidP="00DA7D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2D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775" cy="590550"/>
            <wp:effectExtent l="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A7D5C" w:rsidRPr="002B2D19" w:rsidRDefault="00DA7D5C" w:rsidP="00DA7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DA7D5C" w:rsidRPr="002B2D19" w:rsidRDefault="00DA7D5C" w:rsidP="00DA7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ГОРЯЙНОВСКОГО</w:t>
      </w:r>
      <w:r w:rsidRPr="002B2D1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A7D5C" w:rsidRPr="002B2D19" w:rsidRDefault="00DA7D5C" w:rsidP="00DA7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DA7D5C" w:rsidRPr="002B2D19" w:rsidRDefault="00DA7D5C" w:rsidP="00DA7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A7D5C" w:rsidRPr="002B2D19" w:rsidRDefault="00DA7D5C" w:rsidP="00DA7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ШЕСТОГО </w:t>
      </w:r>
      <w:r w:rsidRPr="002B2D19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DA7D5C" w:rsidRPr="002B2D19" w:rsidRDefault="00DA7D5C" w:rsidP="00DA7D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7D5C" w:rsidRPr="00923207" w:rsidRDefault="00DA7D5C" w:rsidP="00DA7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2320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23207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A7D5C" w:rsidRPr="00923207" w:rsidRDefault="00DA7D5C" w:rsidP="00DA7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D5C" w:rsidRDefault="00DA7D5C" w:rsidP="000757C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614CAA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.2025г.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58</w:t>
      </w:r>
      <w:r w:rsidRPr="00614CAA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114  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757C5">
        <w:rPr>
          <w:rFonts w:ascii="Times New Roman" w:eastAsia="Times New Roman" w:hAnsi="Times New Roman" w:cs="Times New Roman"/>
          <w:b/>
          <w:sz w:val="28"/>
          <w:szCs w:val="28"/>
        </w:rPr>
        <w:t>с. Горяйновка</w:t>
      </w:r>
    </w:p>
    <w:p w:rsidR="00DA7D5C" w:rsidRPr="00DA7D5C" w:rsidRDefault="00DA7D5C" w:rsidP="00DA7D5C">
      <w:pPr>
        <w:pStyle w:val="a3"/>
        <w:ind w:right="31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7D5C">
        <w:rPr>
          <w:rFonts w:ascii="Times New Roman" w:eastAsia="Times New Roman" w:hAnsi="Times New Roman" w:cs="Times New Roman"/>
          <w:sz w:val="26"/>
          <w:szCs w:val="26"/>
        </w:rPr>
        <w:t xml:space="preserve">О заключении соглашения о передаче контрольно-счётной комиссии Духовницкого муниципального </w:t>
      </w:r>
      <w:proofErr w:type="gramStart"/>
      <w:r w:rsidRPr="00DA7D5C">
        <w:rPr>
          <w:rFonts w:ascii="Times New Roman" w:eastAsia="Times New Roman" w:hAnsi="Times New Roman" w:cs="Times New Roman"/>
          <w:sz w:val="26"/>
          <w:szCs w:val="26"/>
        </w:rPr>
        <w:t>района Саратовской области осуществления части полномочий</w:t>
      </w:r>
      <w:proofErr w:type="gramEnd"/>
      <w:r w:rsidRPr="00DA7D5C">
        <w:rPr>
          <w:rFonts w:ascii="Times New Roman" w:eastAsia="Times New Roman" w:hAnsi="Times New Roman" w:cs="Times New Roman"/>
          <w:sz w:val="26"/>
          <w:szCs w:val="26"/>
        </w:rPr>
        <w:t xml:space="preserve"> контрольно-счетного органа Горяйновского муниципального образования по внешнему муниципальному финансовому контролю</w:t>
      </w:r>
    </w:p>
    <w:p w:rsidR="00DA7D5C" w:rsidRDefault="00DA7D5C" w:rsidP="00DA7D5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D5C" w:rsidRPr="00DA7D5C" w:rsidRDefault="000757C5" w:rsidP="00DA7D5C">
      <w:pPr>
        <w:rPr>
          <w:rFonts w:ascii="Arial" w:hAnsi="Arial" w:cs="Arial"/>
          <w:color w:val="000000"/>
          <w:sz w:val="26"/>
          <w:szCs w:val="26"/>
        </w:rPr>
      </w:pPr>
      <w:r>
        <w:t xml:space="preserve">     </w:t>
      </w:r>
      <w:proofErr w:type="gramStart"/>
      <w:r w:rsidR="00DA7D5C" w:rsidRPr="00DA7D5C">
        <w:rPr>
          <w:sz w:val="26"/>
          <w:szCs w:val="26"/>
        </w:rPr>
        <w:t>В соответствии с Бюджетным кодексом Российской Федерации, Федеральными законами от 07.02.2011 № 6-ФЗ  «Об общих принципах организации и деятельности контрольно-счетных органов субъектов Российской Федерации и муниципальных образований», от 20.03.2025 № 33-ФЗ «</w:t>
      </w:r>
      <w:r w:rsidR="00DA7D5C" w:rsidRPr="00DA7D5C">
        <w:rPr>
          <w:color w:val="000000"/>
          <w:sz w:val="26"/>
          <w:szCs w:val="26"/>
        </w:rPr>
        <w:t xml:space="preserve">Об общих принципах организации местного самоуправления в единой системе публичной власти </w:t>
      </w:r>
      <w:r w:rsidR="00DA7D5C" w:rsidRPr="00DA7D5C">
        <w:rPr>
          <w:sz w:val="26"/>
          <w:szCs w:val="26"/>
        </w:rPr>
        <w:t xml:space="preserve">Российской Федерации», Уставом Горяйновского муниципального образования Духовницкого муниципального района Саратовской области, сельский Совет Горяйновского муниципального образования – </w:t>
      </w:r>
      <w:proofErr w:type="gramEnd"/>
    </w:p>
    <w:p w:rsidR="00DA7D5C" w:rsidRDefault="00DA7D5C" w:rsidP="00DA7D5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922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ЕШИЛ</w:t>
      </w:r>
      <w:r w:rsidRPr="0059792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757C5" w:rsidRDefault="000757C5" w:rsidP="000757C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DA7D5C" w:rsidRPr="00DA7D5C">
        <w:rPr>
          <w:rFonts w:ascii="Times New Roman" w:eastAsia="Times New Roman" w:hAnsi="Times New Roman" w:cs="Times New Roman"/>
          <w:sz w:val="26"/>
          <w:szCs w:val="26"/>
        </w:rPr>
        <w:t>Передать контрольно-счётной комиссии Духовницкого муниципального района полномочия контрольно-счетного органа Горяйновского муниципального образования по внешнему муниципальному финансовому контролю и их реализации за счет субвенции, предоставляемых из бюджета Горяйновского муниципального образования в бюджет Духовницкого муниципального района.</w:t>
      </w:r>
    </w:p>
    <w:p w:rsidR="000757C5" w:rsidRDefault="000757C5" w:rsidP="000757C5">
      <w:pPr>
        <w:pStyle w:val="a3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 </w:t>
      </w:r>
      <w:r w:rsidRPr="00075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Реализация передаваемых полномоч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ий будет осуществляться за счет</w:t>
      </w:r>
    </w:p>
    <w:p w:rsidR="000757C5" w:rsidRDefault="000757C5" w:rsidP="000757C5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75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финансового обеспечения в виде межб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юджетных трансфертов из бюджета</w:t>
      </w:r>
    </w:p>
    <w:p w:rsidR="000757C5" w:rsidRPr="000757C5" w:rsidRDefault="000757C5" w:rsidP="000757C5">
      <w:pPr>
        <w:pStyle w:val="a3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75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сельского поселения Горяйновского муниципального образования  в бюджет муниципального района в сумме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075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,0 тыс. рублей</w:t>
      </w:r>
    </w:p>
    <w:p w:rsidR="00DA7D5C" w:rsidRPr="00DA7D5C" w:rsidRDefault="000757C5" w:rsidP="000757C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 </w:t>
      </w:r>
      <w:r w:rsidR="00DA7D5C" w:rsidRPr="00DA7D5C">
        <w:rPr>
          <w:rFonts w:ascii="Times New Roman" w:hAnsi="Times New Roman" w:cs="Times New Roman"/>
          <w:sz w:val="26"/>
          <w:szCs w:val="26"/>
        </w:rPr>
        <w:t xml:space="preserve">Заключить соглашение о передаче контрольно-счётной комиссии Духовницкого муниципального района части полномочий контрольно-счетного органа </w:t>
      </w:r>
      <w:r w:rsidR="00DA7D5C" w:rsidRPr="00DA7D5C">
        <w:rPr>
          <w:rFonts w:ascii="Times New Roman" w:eastAsia="Times New Roman" w:hAnsi="Times New Roman" w:cs="Times New Roman"/>
          <w:sz w:val="26"/>
          <w:szCs w:val="26"/>
        </w:rPr>
        <w:t>Горяйновского</w:t>
      </w:r>
      <w:r w:rsidR="00DA7D5C" w:rsidRPr="00DA7D5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по внешнему муниципальному финансовому контролю.</w:t>
      </w:r>
    </w:p>
    <w:p w:rsidR="00DA7D5C" w:rsidRPr="00DA7D5C" w:rsidRDefault="000757C5" w:rsidP="000757C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DA7D5C" w:rsidRPr="00DA7D5C">
        <w:rPr>
          <w:rFonts w:ascii="Times New Roman" w:hAnsi="Times New Roman" w:cs="Times New Roman"/>
          <w:sz w:val="26"/>
          <w:szCs w:val="26"/>
        </w:rPr>
        <w:t>Настоящее решение распространяется на правоотношения, возникшие с 01.01.202</w:t>
      </w:r>
      <w:bookmarkStart w:id="0" w:name="_GoBack"/>
      <w:bookmarkEnd w:id="0"/>
      <w:r w:rsidR="00DA7D5C" w:rsidRPr="00DA7D5C">
        <w:rPr>
          <w:rFonts w:ascii="Times New Roman" w:hAnsi="Times New Roman" w:cs="Times New Roman"/>
          <w:sz w:val="26"/>
          <w:szCs w:val="26"/>
        </w:rPr>
        <w:t>6 года.</w:t>
      </w:r>
    </w:p>
    <w:p w:rsidR="00DA7D5C" w:rsidRPr="00DA7D5C" w:rsidRDefault="000757C5" w:rsidP="000757C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DA7D5C" w:rsidRPr="00DA7D5C">
        <w:rPr>
          <w:rFonts w:ascii="Times New Roman" w:hAnsi="Times New Roman" w:cs="Times New Roman"/>
          <w:sz w:val="26"/>
          <w:szCs w:val="26"/>
        </w:rPr>
        <w:t>Поручить подписание соглашения главе Горяйновского муниципального образования Р.В. Дубовиченко.</w:t>
      </w:r>
    </w:p>
    <w:p w:rsidR="00DA7D5C" w:rsidRPr="00DA7D5C" w:rsidRDefault="00DA7D5C" w:rsidP="00DA7D5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7D5C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  <w:r w:rsidRPr="00DA7D5C">
        <w:rPr>
          <w:rFonts w:ascii="Times New Roman" w:hAnsi="Times New Roman" w:cs="Times New Roman"/>
          <w:sz w:val="26"/>
          <w:szCs w:val="26"/>
        </w:rPr>
        <w:tab/>
      </w:r>
      <w:r w:rsidRPr="00DA7D5C">
        <w:rPr>
          <w:rFonts w:ascii="Times New Roman" w:hAnsi="Times New Roman" w:cs="Times New Roman"/>
          <w:sz w:val="26"/>
          <w:szCs w:val="26"/>
        </w:rPr>
        <w:tab/>
        <w:t xml:space="preserve">                   Р.В. Дубовиченко</w:t>
      </w:r>
    </w:p>
    <w:p w:rsidR="00AE36D3" w:rsidRDefault="00AE36D3"/>
    <w:sectPr w:rsidR="00AE36D3" w:rsidSect="00075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18F4"/>
    <w:multiLevelType w:val="hybridMultilevel"/>
    <w:tmpl w:val="E98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A7D5C"/>
    <w:rsid w:val="000757C5"/>
    <w:rsid w:val="004B48F6"/>
    <w:rsid w:val="00555296"/>
    <w:rsid w:val="00AE36D3"/>
    <w:rsid w:val="00DA7D5C"/>
    <w:rsid w:val="00DE4145"/>
    <w:rsid w:val="00F4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D3"/>
  </w:style>
  <w:style w:type="paragraph" w:styleId="1">
    <w:name w:val="heading 1"/>
    <w:basedOn w:val="a"/>
    <w:link w:val="10"/>
    <w:uiPriority w:val="9"/>
    <w:qFormat/>
    <w:rsid w:val="00DA7D5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D5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D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D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D5C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2025-12-17T12:09:00Z</cp:lastPrinted>
  <dcterms:created xsi:type="dcterms:W3CDTF">2025-12-12T06:24:00Z</dcterms:created>
  <dcterms:modified xsi:type="dcterms:W3CDTF">2025-12-17T12:10:00Z</dcterms:modified>
</cp:coreProperties>
</file>