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E13" w:rsidRDefault="00D02E13" w:rsidP="00E02024">
      <w:pPr>
        <w:rPr>
          <w:rFonts w:ascii="Times New Roman" w:hAnsi="Times New Roman" w:cs="Times New Roman"/>
          <w:sz w:val="24"/>
          <w:szCs w:val="24"/>
        </w:rPr>
      </w:pPr>
    </w:p>
    <w:p w:rsidR="00D02E13" w:rsidRPr="00D02E13" w:rsidRDefault="00A82A1D" w:rsidP="00D02E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02E13" w:rsidRPr="00D02E13">
        <w:rPr>
          <w:rFonts w:ascii="Times New Roman" w:hAnsi="Times New Roman" w:cs="Times New Roman"/>
          <w:b/>
          <w:sz w:val="24"/>
          <w:szCs w:val="24"/>
        </w:rPr>
        <w:t>риложение №1</w:t>
      </w:r>
    </w:p>
    <w:p w:rsid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>в ФГБУ «НМИЦ сердечно-сосудистой хирургии имени А.Н. Бакулева»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D02E13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 xml:space="preserve">врожденные пороки сердца, приобретенные пороки сердца, ишемическая болезнь сердца, </w:t>
      </w:r>
      <w:proofErr w:type="spellStart"/>
      <w:r w:rsidRPr="00A82A1D"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 w:rsidRPr="00A82A1D">
        <w:rPr>
          <w:rFonts w:ascii="Times New Roman" w:hAnsi="Times New Roman" w:cs="Times New Roman"/>
          <w:sz w:val="24"/>
          <w:szCs w:val="24"/>
        </w:rPr>
        <w:t>,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ритма сердца, сочетанная патология, сосудистая патология у взрослых и детей: артериальная и венозная.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ЭХО 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наличии, результаты КТ, МРТ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в ФГБУ «НМИЦ </w:t>
      </w:r>
      <w:r w:rsidR="00493266" w:rsidRPr="00493266">
        <w:rPr>
          <w:rFonts w:ascii="Times New Roman" w:hAnsi="Times New Roman" w:cs="Times New Roman"/>
          <w:b/>
          <w:sz w:val="24"/>
          <w:szCs w:val="24"/>
        </w:rPr>
        <w:t xml:space="preserve">акушерства, гинекологии и </w:t>
      </w:r>
      <w:proofErr w:type="spellStart"/>
      <w:r w:rsidR="00493266" w:rsidRPr="00493266">
        <w:rPr>
          <w:rFonts w:ascii="Times New Roman" w:hAnsi="Times New Roman" w:cs="Times New Roman"/>
          <w:b/>
          <w:sz w:val="24"/>
          <w:szCs w:val="24"/>
        </w:rPr>
        <w:t>перинаталогии</w:t>
      </w:r>
      <w:proofErr w:type="spellEnd"/>
      <w:r w:rsidRPr="00A82A1D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493266">
        <w:rPr>
          <w:rFonts w:ascii="Times New Roman" w:hAnsi="Times New Roman" w:cs="Times New Roman"/>
          <w:b/>
          <w:sz w:val="24"/>
          <w:szCs w:val="24"/>
        </w:rPr>
        <w:t>ени</w:t>
      </w:r>
      <w:bookmarkStart w:id="0" w:name="_GoBack"/>
      <w:bookmarkEnd w:id="0"/>
      <w:r w:rsidRPr="00A82A1D">
        <w:rPr>
          <w:rFonts w:ascii="Times New Roman" w:hAnsi="Times New Roman" w:cs="Times New Roman"/>
          <w:b/>
          <w:sz w:val="24"/>
          <w:szCs w:val="24"/>
        </w:rPr>
        <w:t xml:space="preserve"> В.И. Кулакова»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развития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плода, аритмии у плода, онкологические заболевания во время беременности, онкологические заболевания женских половых органов, патология молочной железы, пороки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развития матки и влагалища.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стационаров), обменная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карта беременной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82A1D">
        <w:rPr>
          <w:rFonts w:ascii="Times New Roman" w:hAnsi="Times New Roman" w:cs="Times New Roman"/>
          <w:sz w:val="24"/>
          <w:szCs w:val="24"/>
        </w:rPr>
        <w:t>Узи</w:t>
      </w:r>
      <w:proofErr w:type="spellEnd"/>
      <w:r w:rsidRPr="00A82A1D">
        <w:rPr>
          <w:rFonts w:ascii="Times New Roman" w:hAnsi="Times New Roman" w:cs="Times New Roman"/>
          <w:sz w:val="24"/>
          <w:szCs w:val="24"/>
        </w:rPr>
        <w:t xml:space="preserve"> органов малого таза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УЗИ плода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 результаты КТ, МРТ</w:t>
      </w:r>
    </w:p>
    <w:p w:rsidR="00A82A1D" w:rsidRPr="00E02024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2A1D" w:rsidRPr="00E0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94E"/>
    <w:rsid w:val="000B32E5"/>
    <w:rsid w:val="001B794E"/>
    <w:rsid w:val="00493266"/>
    <w:rsid w:val="00A82A1D"/>
    <w:rsid w:val="00AC4E31"/>
    <w:rsid w:val="00D02E13"/>
    <w:rsid w:val="00E02024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07BE"/>
  <w15:docId w15:val="{ACD5EF28-C537-B34E-B171-9162888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Nikolay Chistov</cp:lastModifiedBy>
  <cp:revision>4</cp:revision>
  <dcterms:created xsi:type="dcterms:W3CDTF">2021-01-26T19:52:00Z</dcterms:created>
  <dcterms:modified xsi:type="dcterms:W3CDTF">2021-03-11T08:50:00Z</dcterms:modified>
</cp:coreProperties>
</file>