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662447657"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690BEF">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00690BEF">
        <w:rPr>
          <w:rFonts w:ascii="Times New Roman" w:hAnsi="Times New Roman"/>
          <w:b/>
          <w:sz w:val="36"/>
          <w:szCs w:val="36"/>
        </w:rPr>
        <w:t xml:space="preserve"> ЗЕМЛЕПОЛЬЗОВАНИЯ И ЗАСТРОЙКИ</w:t>
      </w:r>
    </w:p>
    <w:p w:rsidR="00885997" w:rsidRPr="000E39DF" w:rsidRDefault="00690BEF" w:rsidP="00885997">
      <w:pPr>
        <w:spacing w:line="240" w:lineRule="auto"/>
        <w:rPr>
          <w:rFonts w:ascii="Times New Roman" w:hAnsi="Times New Roman"/>
          <w:b/>
          <w:sz w:val="36"/>
          <w:szCs w:val="36"/>
        </w:rPr>
      </w:pPr>
      <w:r>
        <w:rPr>
          <w:rFonts w:ascii="Times New Roman" w:hAnsi="Times New Roman"/>
          <w:b/>
          <w:sz w:val="36"/>
          <w:szCs w:val="36"/>
        </w:rPr>
        <w:t>МУНИЦИПАЛЬЫХ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r w:rsidR="00885997" w:rsidRPr="000E39DF">
        <w:rPr>
          <w:rFonts w:ascii="Times New Roman" w:hAnsi="Times New Roman"/>
          <w:b/>
          <w:sz w:val="36"/>
          <w:szCs w:val="36"/>
        </w:rPr>
        <w:t xml:space="preserve"> </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662447658"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754ED0" w:rsidTr="00AD10EF">
        <w:tc>
          <w:tcPr>
            <w:tcW w:w="5353" w:type="dxa"/>
            <w:hideMark/>
          </w:tcPr>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AD10EF">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AD10EF">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D6F14" w:rsidP="001A2C4E">
      <w:pPr>
        <w:suppressAutoHyphens/>
        <w:spacing w:line="240" w:lineRule="auto"/>
        <w:rPr>
          <w:rFonts w:ascii="Times New Roman" w:hAnsi="Times New Roman"/>
          <w:b/>
          <w:sz w:val="36"/>
          <w:szCs w:val="36"/>
        </w:rPr>
      </w:pPr>
      <w:r>
        <w:rPr>
          <w:rFonts w:ascii="Times New Roman" w:hAnsi="Times New Roman"/>
          <w:b/>
          <w:sz w:val="36"/>
          <w:szCs w:val="36"/>
        </w:rPr>
        <w:t>ДМИТРИЕВСКОЕ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1D6F14"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49671"/>
      <w:r w:rsidRPr="001D6F14">
        <w:rPr>
          <w:rFonts w:ascii="Times New Roman" w:hAnsi="Times New Roman" w:cs="Times New Roman"/>
          <w:b/>
          <w:color w:val="auto"/>
          <w:kern w:val="32"/>
          <w:sz w:val="24"/>
          <w:szCs w:val="24"/>
          <w:u w:val="single"/>
          <w:lang w:eastAsia="ar-SA"/>
        </w:rPr>
        <w:lastRenderedPageBreak/>
        <w:t>СОДЕРЖАНИЕ</w:t>
      </w:r>
      <w:bookmarkEnd w:id="0"/>
    </w:p>
    <w:p w:rsidR="001D6F14" w:rsidRPr="001D6F14" w:rsidRDefault="004C6C6D">
      <w:pPr>
        <w:pStyle w:val="11"/>
        <w:rPr>
          <w:rFonts w:eastAsiaTheme="minorEastAsia"/>
          <w:b w:val="0"/>
          <w:bCs w:val="0"/>
        </w:rPr>
      </w:pPr>
      <w:r w:rsidRPr="001D6F14">
        <w:rPr>
          <w:rFonts w:eastAsia="Calibri"/>
          <w:caps/>
          <w:lang w:eastAsia="en-US"/>
        </w:rPr>
        <w:fldChar w:fldCharType="begin"/>
      </w:r>
      <w:r w:rsidRPr="001D6F14">
        <w:instrText xml:space="preserve"> TOC \o "1-3" \h \z \u </w:instrText>
      </w:r>
      <w:r w:rsidRPr="001D6F14">
        <w:rPr>
          <w:rFonts w:eastAsia="Calibri"/>
          <w:caps/>
          <w:lang w:eastAsia="en-US"/>
        </w:rPr>
        <w:fldChar w:fldCharType="separate"/>
      </w:r>
      <w:hyperlink w:anchor="_Toc468349671" w:history="1">
        <w:r w:rsidR="001D6F14" w:rsidRPr="001D6F14">
          <w:rPr>
            <w:rStyle w:val="a7"/>
            <w:kern w:val="32"/>
            <w:lang w:eastAsia="ar-SA"/>
          </w:rPr>
          <w:t>СОДЕРЖАНИЕ</w:t>
        </w:r>
        <w:r w:rsidR="001D6F14" w:rsidRPr="001D6F14">
          <w:rPr>
            <w:webHidden/>
          </w:rPr>
          <w:tab/>
        </w:r>
        <w:r w:rsidR="001D6F14" w:rsidRPr="001D6F14">
          <w:rPr>
            <w:webHidden/>
          </w:rPr>
          <w:fldChar w:fldCharType="begin"/>
        </w:r>
        <w:r w:rsidR="001D6F14" w:rsidRPr="001D6F14">
          <w:rPr>
            <w:webHidden/>
          </w:rPr>
          <w:instrText xml:space="preserve"> PAGEREF _Toc468349671 \h </w:instrText>
        </w:r>
        <w:r w:rsidR="001D6F14" w:rsidRPr="001D6F14">
          <w:rPr>
            <w:webHidden/>
          </w:rPr>
        </w:r>
        <w:r w:rsidR="001D6F14" w:rsidRPr="001D6F14">
          <w:rPr>
            <w:webHidden/>
          </w:rPr>
          <w:fldChar w:fldCharType="separate"/>
        </w:r>
        <w:r w:rsidR="001D6F14" w:rsidRPr="001D6F14">
          <w:rPr>
            <w:webHidden/>
          </w:rPr>
          <w:t>3</w:t>
        </w:r>
        <w:r w:rsidR="001D6F14" w:rsidRPr="001D6F14">
          <w:rPr>
            <w:webHidden/>
          </w:rPr>
          <w:fldChar w:fldCharType="end"/>
        </w:r>
      </w:hyperlink>
    </w:p>
    <w:p w:rsidR="001D6F14" w:rsidRPr="001D6F14" w:rsidRDefault="00DC37E6">
      <w:pPr>
        <w:pStyle w:val="11"/>
        <w:rPr>
          <w:rFonts w:eastAsiaTheme="minorEastAsia"/>
          <w:b w:val="0"/>
          <w:bCs w:val="0"/>
        </w:rPr>
      </w:pPr>
      <w:hyperlink w:anchor="_Toc468349672" w:history="1">
        <w:r w:rsidR="001D6F14" w:rsidRPr="001D6F14">
          <w:rPr>
            <w:rStyle w:val="a7"/>
            <w:caps/>
            <w:kern w:val="32"/>
            <w:lang w:eastAsia="ar-SA"/>
          </w:rPr>
          <w:t>Часть I. Порядок применения Правил землепользования и застройки и внесения в них изменений</w:t>
        </w:r>
        <w:r w:rsidR="001D6F14" w:rsidRPr="001D6F14">
          <w:rPr>
            <w:webHidden/>
          </w:rPr>
          <w:tab/>
        </w:r>
        <w:r w:rsidR="001D6F14" w:rsidRPr="001D6F14">
          <w:rPr>
            <w:webHidden/>
          </w:rPr>
          <w:fldChar w:fldCharType="begin"/>
        </w:r>
        <w:r w:rsidR="001D6F14" w:rsidRPr="001D6F14">
          <w:rPr>
            <w:webHidden/>
          </w:rPr>
          <w:instrText xml:space="preserve"> PAGEREF _Toc468349672 \h </w:instrText>
        </w:r>
        <w:r w:rsidR="001D6F14" w:rsidRPr="001D6F14">
          <w:rPr>
            <w:webHidden/>
          </w:rPr>
        </w:r>
        <w:r w:rsidR="001D6F14" w:rsidRPr="001D6F14">
          <w:rPr>
            <w:webHidden/>
          </w:rPr>
          <w:fldChar w:fldCharType="separate"/>
        </w:r>
        <w:r w:rsidR="001D6F14" w:rsidRPr="001D6F14">
          <w:rPr>
            <w:webHidden/>
          </w:rPr>
          <w:t>5</w:t>
        </w:r>
        <w:r w:rsidR="001D6F14" w:rsidRPr="001D6F14">
          <w:rPr>
            <w:webHidden/>
          </w:rPr>
          <w:fldChar w:fldCharType="end"/>
        </w:r>
      </w:hyperlink>
    </w:p>
    <w:p w:rsidR="001D6F14" w:rsidRPr="001D6F14" w:rsidRDefault="00DC37E6">
      <w:pPr>
        <w:pStyle w:val="21"/>
        <w:rPr>
          <w:rFonts w:eastAsiaTheme="minorEastAsia"/>
          <w:b w:val="0"/>
          <w:i w:val="0"/>
          <w:lang w:eastAsia="ru-RU"/>
        </w:rPr>
      </w:pPr>
      <w:hyperlink w:anchor="_Toc468349673" w:history="1">
        <w:r w:rsidR="001D6F14" w:rsidRPr="001D6F14">
          <w:rPr>
            <w:rStyle w:val="a7"/>
            <w:rFonts w:eastAsia="Times New Roman"/>
            <w:bCs/>
            <w:iCs/>
            <w:lang w:eastAsia="ar-SA"/>
          </w:rPr>
          <w:t>Глава 1. Общие положения</w:t>
        </w:r>
        <w:r w:rsidR="001D6F14" w:rsidRPr="001D6F14">
          <w:rPr>
            <w:webHidden/>
          </w:rPr>
          <w:tab/>
        </w:r>
        <w:r w:rsidR="001D6F14" w:rsidRPr="001D6F14">
          <w:rPr>
            <w:webHidden/>
          </w:rPr>
          <w:fldChar w:fldCharType="begin"/>
        </w:r>
        <w:r w:rsidR="001D6F14" w:rsidRPr="001D6F14">
          <w:rPr>
            <w:webHidden/>
          </w:rPr>
          <w:instrText xml:space="preserve"> PAGEREF _Toc468349673 \h </w:instrText>
        </w:r>
        <w:r w:rsidR="001D6F14" w:rsidRPr="001D6F14">
          <w:rPr>
            <w:webHidden/>
          </w:rPr>
        </w:r>
        <w:r w:rsidR="001D6F14" w:rsidRPr="001D6F14">
          <w:rPr>
            <w:webHidden/>
          </w:rPr>
          <w:fldChar w:fldCharType="separate"/>
        </w:r>
        <w:r w:rsidR="001D6F14" w:rsidRPr="001D6F14">
          <w:rPr>
            <w:webHidden/>
          </w:rPr>
          <w:t>5</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74" w:history="1">
        <w:r w:rsidR="001D6F14" w:rsidRPr="001D6F14">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_Toc468349674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75" w:history="1">
        <w:r w:rsidR="001D6F14" w:rsidRPr="001D6F14">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_Toc468349675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76" w:history="1">
        <w:r w:rsidR="001D6F14" w:rsidRPr="001D6F14">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_Toc468349676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10</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77" w:history="1">
        <w:r w:rsidR="001D6F14" w:rsidRPr="001D6F14">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11</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678" w:history="1">
        <w:r w:rsidR="001D6F14" w:rsidRPr="001D6F14">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1D6F14" w:rsidRPr="001D6F14">
          <w:rPr>
            <w:webHidden/>
          </w:rPr>
          <w:tab/>
        </w:r>
        <w:r w:rsidR="001D6F14" w:rsidRPr="001D6F14">
          <w:rPr>
            <w:webHidden/>
          </w:rPr>
          <w:fldChar w:fldCharType="begin"/>
        </w:r>
        <w:r w:rsidR="001D6F14" w:rsidRPr="001D6F14">
          <w:rPr>
            <w:webHidden/>
          </w:rPr>
          <w:instrText xml:space="preserve"> PAGEREF _Toc468349678 \h </w:instrText>
        </w:r>
        <w:r w:rsidR="001D6F14" w:rsidRPr="001D6F14">
          <w:rPr>
            <w:webHidden/>
          </w:rPr>
        </w:r>
        <w:r w:rsidR="001D6F14" w:rsidRPr="001D6F14">
          <w:rPr>
            <w:webHidden/>
          </w:rPr>
          <w:fldChar w:fldCharType="separate"/>
        </w:r>
        <w:r w:rsidR="001D6F14" w:rsidRPr="001D6F14">
          <w:rPr>
            <w:webHidden/>
          </w:rPr>
          <w:t>11</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79" w:history="1">
        <w:r w:rsidR="001D6F14" w:rsidRPr="001D6F14">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_Toc468349679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11</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0" w:history="1">
        <w:r w:rsidR="001D6F14" w:rsidRPr="001D6F14">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1D6F14" w:rsidRPr="001D6F14">
          <w:rPr>
            <w:rStyle w:val="a7"/>
            <w:rFonts w:ascii="Times New Roman" w:hAnsi="Times New Roman"/>
            <w:noProof/>
            <w:sz w:val="24"/>
            <w:szCs w:val="24"/>
          </w:rPr>
          <w:t>Духовницкого муниципального</w:t>
        </w:r>
        <w:r w:rsidR="001D6F14" w:rsidRPr="001D6F14">
          <w:rPr>
            <w:rStyle w:val="a7"/>
            <w:rFonts w:ascii="Times New Roman" w:eastAsia="Times New Roman" w:hAnsi="Times New Roman"/>
            <w:bCs/>
            <w:noProof/>
            <w:sz w:val="24"/>
            <w:szCs w:val="24"/>
            <w:lang w:eastAsia="ar-SA"/>
          </w:rPr>
          <w:t xml:space="preserve"> района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_Toc468349680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12</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681" w:history="1">
        <w:r w:rsidR="001D6F14" w:rsidRPr="001D6F14">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D6F14" w:rsidRPr="001D6F14">
          <w:rPr>
            <w:webHidden/>
          </w:rPr>
          <w:tab/>
        </w:r>
        <w:r w:rsidR="001D6F14" w:rsidRPr="001D6F14">
          <w:rPr>
            <w:webHidden/>
          </w:rPr>
          <w:fldChar w:fldCharType="begin"/>
        </w:r>
        <w:r w:rsidR="001D6F14" w:rsidRPr="001D6F14">
          <w:rPr>
            <w:webHidden/>
          </w:rPr>
          <w:instrText xml:space="preserve"> PAGEREF _Toc468349681 \h </w:instrText>
        </w:r>
        <w:r w:rsidR="001D6F14" w:rsidRPr="001D6F14">
          <w:rPr>
            <w:webHidden/>
          </w:rPr>
        </w:r>
        <w:r w:rsidR="001D6F14" w:rsidRPr="001D6F14">
          <w:rPr>
            <w:webHidden/>
          </w:rPr>
          <w:fldChar w:fldCharType="separate"/>
        </w:r>
        <w:r w:rsidR="001D6F14" w:rsidRPr="001D6F14">
          <w:rPr>
            <w:webHidden/>
          </w:rPr>
          <w:t>13</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2" w:history="1">
        <w:r w:rsidR="001D6F14" w:rsidRPr="001D6F14">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13</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3" w:history="1">
        <w:r w:rsidR="001D6F14" w:rsidRPr="001D6F14">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14</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4" w:history="1">
        <w:r w:rsidR="001D6F14" w:rsidRPr="001D6F14">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_Toc468349684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15</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685" w:history="1">
        <w:r w:rsidR="001D6F14" w:rsidRPr="001D6F14">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1D6F14" w:rsidRPr="001D6F14">
          <w:rPr>
            <w:webHidden/>
          </w:rPr>
          <w:tab/>
        </w:r>
        <w:r w:rsidR="001D6F14" w:rsidRPr="001D6F14">
          <w:rPr>
            <w:webHidden/>
          </w:rPr>
          <w:fldChar w:fldCharType="begin"/>
        </w:r>
        <w:r w:rsidR="001D6F14" w:rsidRPr="001D6F14">
          <w:rPr>
            <w:webHidden/>
          </w:rPr>
          <w:instrText xml:space="preserve"> PAGEREF _Toc468349685 \h </w:instrText>
        </w:r>
        <w:r w:rsidR="001D6F14" w:rsidRPr="001D6F14">
          <w:rPr>
            <w:webHidden/>
          </w:rPr>
        </w:r>
        <w:r w:rsidR="001D6F14" w:rsidRPr="001D6F14">
          <w:rPr>
            <w:webHidden/>
          </w:rPr>
          <w:fldChar w:fldCharType="separate"/>
        </w:r>
        <w:r w:rsidR="001D6F14" w:rsidRPr="001D6F14">
          <w:rPr>
            <w:webHidden/>
          </w:rPr>
          <w:t>15</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6" w:history="1">
        <w:r w:rsidR="001D6F14" w:rsidRPr="001D6F14">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_Toc468349686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7" w:history="1">
        <w:r w:rsidR="001D6F14" w:rsidRPr="001D6F14">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16</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88" w:history="1">
        <w:r w:rsidR="001D6F14" w:rsidRPr="001D6F14">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_Toc468349688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18</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689" w:history="1">
        <w:r w:rsidR="001D6F14" w:rsidRPr="001D6F14">
          <w:rPr>
            <w:rStyle w:val="a7"/>
            <w:rFonts w:eastAsia="Times New Roman"/>
            <w:bCs/>
            <w:iCs/>
            <w:lang w:eastAsia="ar-SA"/>
          </w:rPr>
          <w:t>Глава 5. Положение о проведении публичных слушаний по вопросам землепользования и застройки</w:t>
        </w:r>
        <w:r w:rsidR="001D6F14" w:rsidRPr="001D6F14">
          <w:rPr>
            <w:webHidden/>
          </w:rPr>
          <w:tab/>
        </w:r>
        <w:r w:rsidR="001D6F14" w:rsidRPr="001D6F14">
          <w:rPr>
            <w:webHidden/>
          </w:rPr>
          <w:fldChar w:fldCharType="begin"/>
        </w:r>
        <w:r w:rsidR="001D6F14" w:rsidRPr="001D6F14">
          <w:rPr>
            <w:webHidden/>
          </w:rPr>
          <w:instrText xml:space="preserve"> PAGEREF _Toc468349689 \h </w:instrText>
        </w:r>
        <w:r w:rsidR="001D6F14" w:rsidRPr="001D6F14">
          <w:rPr>
            <w:webHidden/>
          </w:rPr>
        </w:r>
        <w:r w:rsidR="001D6F14" w:rsidRPr="001D6F14">
          <w:rPr>
            <w:webHidden/>
          </w:rPr>
          <w:fldChar w:fldCharType="separate"/>
        </w:r>
        <w:r w:rsidR="001D6F14" w:rsidRPr="001D6F14">
          <w:rPr>
            <w:webHidden/>
          </w:rPr>
          <w:t>19</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0" w:history="1">
        <w:r w:rsidR="001D6F14" w:rsidRPr="001D6F14">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_Toc468349690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1" w:history="1">
        <w:r w:rsidR="001D6F14" w:rsidRPr="001D6F14">
          <w:rPr>
            <w:rStyle w:val="a7"/>
            <w:rFonts w:ascii="Times New Roman" w:eastAsia="Times New Roman" w:hAnsi="Times New Roman"/>
            <w:bCs/>
            <w:noProof/>
            <w:sz w:val="24"/>
            <w:szCs w:val="24"/>
            <w:lang w:eastAsia="ar-SA"/>
          </w:rPr>
          <w:t>Статья 14. Сроки проведения публичных слушаний</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_Toc468349691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2" w:history="1">
        <w:r w:rsidR="001D6F14" w:rsidRPr="001D6F14">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20</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3" w:history="1">
        <w:r w:rsidR="001D6F14" w:rsidRPr="001D6F14">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20</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4" w:history="1">
        <w:r w:rsidR="001D6F14" w:rsidRPr="001D6F14">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_Toc468349694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21</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695" w:history="1">
        <w:r w:rsidR="001D6F14" w:rsidRPr="001D6F14">
          <w:rPr>
            <w:rStyle w:val="a7"/>
            <w:rFonts w:eastAsia="Times New Roman"/>
            <w:bCs/>
            <w:iCs/>
            <w:lang w:eastAsia="ar-SA"/>
          </w:rPr>
          <w:t>Глава 6. Положение о внесении изменений в Правила землепользования и застройки</w:t>
        </w:r>
        <w:r w:rsidR="001D6F14" w:rsidRPr="001D6F14">
          <w:rPr>
            <w:webHidden/>
          </w:rPr>
          <w:tab/>
        </w:r>
        <w:r w:rsidR="001D6F14" w:rsidRPr="001D6F14">
          <w:rPr>
            <w:webHidden/>
          </w:rPr>
          <w:fldChar w:fldCharType="begin"/>
        </w:r>
        <w:r w:rsidR="001D6F14" w:rsidRPr="001D6F14">
          <w:rPr>
            <w:webHidden/>
          </w:rPr>
          <w:instrText xml:space="preserve"> PAGEREF _Toc468349695 \h </w:instrText>
        </w:r>
        <w:r w:rsidR="001D6F14" w:rsidRPr="001D6F14">
          <w:rPr>
            <w:webHidden/>
          </w:rPr>
        </w:r>
        <w:r w:rsidR="001D6F14" w:rsidRPr="001D6F14">
          <w:rPr>
            <w:webHidden/>
          </w:rPr>
          <w:fldChar w:fldCharType="separate"/>
        </w:r>
        <w:r w:rsidR="001D6F14" w:rsidRPr="001D6F14">
          <w:rPr>
            <w:webHidden/>
          </w:rPr>
          <w:t>22</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6" w:history="1">
        <w:r w:rsidR="001D6F14" w:rsidRPr="001D6F14">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_Toc468349696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22</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697" w:history="1">
        <w:r w:rsidR="001D6F14" w:rsidRPr="001D6F14">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22</w:t>
        </w:r>
        <w:r w:rsidR="001D6F14" w:rsidRPr="001D6F14">
          <w:rPr>
            <w:rFonts w:ascii="Times New Roman" w:hAnsi="Times New Roman"/>
            <w:noProof/>
            <w:webHidden/>
            <w:sz w:val="24"/>
            <w:szCs w:val="24"/>
          </w:rPr>
          <w:fldChar w:fldCharType="end"/>
        </w:r>
      </w:hyperlink>
    </w:p>
    <w:p w:rsidR="001D6F14" w:rsidRPr="001D6F14" w:rsidRDefault="00DC37E6">
      <w:pPr>
        <w:pStyle w:val="11"/>
        <w:rPr>
          <w:rFonts w:eastAsiaTheme="minorEastAsia"/>
          <w:b w:val="0"/>
          <w:bCs w:val="0"/>
        </w:rPr>
      </w:pPr>
      <w:hyperlink w:anchor="_Toc468349698" w:history="1">
        <w:r w:rsidR="001D6F14" w:rsidRPr="001D6F14">
          <w:rPr>
            <w:rStyle w:val="a7"/>
            <w:caps/>
            <w:kern w:val="32"/>
            <w:lang w:eastAsia="ar-SA"/>
          </w:rPr>
          <w:t>Часть II. Карта градостроительного зонирования. Градостроительные регламенты</w:t>
        </w:r>
        <w:r w:rsidR="001D6F14" w:rsidRPr="001D6F14">
          <w:rPr>
            <w:webHidden/>
          </w:rPr>
          <w:tab/>
        </w:r>
        <w:r w:rsidR="001D6F14" w:rsidRPr="001D6F14">
          <w:rPr>
            <w:webHidden/>
          </w:rPr>
          <w:fldChar w:fldCharType="begin"/>
        </w:r>
        <w:r w:rsidR="001D6F14" w:rsidRPr="001D6F14">
          <w:rPr>
            <w:webHidden/>
          </w:rPr>
          <w:instrText xml:space="preserve"> PAGEREF _Toc468349698 \h </w:instrText>
        </w:r>
        <w:r w:rsidR="001D6F14" w:rsidRPr="001D6F14">
          <w:rPr>
            <w:webHidden/>
          </w:rPr>
        </w:r>
        <w:r w:rsidR="001D6F14" w:rsidRPr="001D6F14">
          <w:rPr>
            <w:webHidden/>
          </w:rPr>
          <w:fldChar w:fldCharType="separate"/>
        </w:r>
        <w:r w:rsidR="001D6F14" w:rsidRPr="001D6F14">
          <w:rPr>
            <w:webHidden/>
          </w:rPr>
          <w:t>25</w:t>
        </w:r>
        <w:r w:rsidR="001D6F14" w:rsidRPr="001D6F14">
          <w:rPr>
            <w:webHidden/>
          </w:rPr>
          <w:fldChar w:fldCharType="end"/>
        </w:r>
      </w:hyperlink>
    </w:p>
    <w:p w:rsidR="001D6F14" w:rsidRPr="001D6F14" w:rsidRDefault="00DC37E6">
      <w:pPr>
        <w:pStyle w:val="21"/>
        <w:rPr>
          <w:rFonts w:eastAsiaTheme="minorEastAsia"/>
          <w:b w:val="0"/>
          <w:i w:val="0"/>
          <w:lang w:eastAsia="ru-RU"/>
        </w:rPr>
      </w:pPr>
      <w:hyperlink w:anchor="_Toc468349699" w:history="1">
        <w:r w:rsidR="001D6F14" w:rsidRPr="001D6F14">
          <w:rPr>
            <w:rStyle w:val="a7"/>
            <w:rFonts w:eastAsia="Times New Roman"/>
            <w:bCs/>
            <w:iCs/>
            <w:lang w:eastAsia="ar-SA"/>
          </w:rPr>
          <w:t>Глава 7. Градостроительное зонирование</w:t>
        </w:r>
        <w:r w:rsidR="001D6F14" w:rsidRPr="001D6F14">
          <w:rPr>
            <w:webHidden/>
          </w:rPr>
          <w:tab/>
        </w:r>
        <w:r w:rsidR="001D6F14" w:rsidRPr="001D6F14">
          <w:rPr>
            <w:webHidden/>
          </w:rPr>
          <w:fldChar w:fldCharType="begin"/>
        </w:r>
        <w:r w:rsidR="001D6F14" w:rsidRPr="001D6F14">
          <w:rPr>
            <w:webHidden/>
          </w:rPr>
          <w:instrText xml:space="preserve"> PAGEREF _Toc468349699 \h </w:instrText>
        </w:r>
        <w:r w:rsidR="001D6F14" w:rsidRPr="001D6F14">
          <w:rPr>
            <w:webHidden/>
          </w:rPr>
        </w:r>
        <w:r w:rsidR="001D6F14" w:rsidRPr="001D6F14">
          <w:rPr>
            <w:webHidden/>
          </w:rPr>
          <w:fldChar w:fldCharType="separate"/>
        </w:r>
        <w:r w:rsidR="001D6F14" w:rsidRPr="001D6F14">
          <w:rPr>
            <w:webHidden/>
          </w:rPr>
          <w:t>25</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0" w:history="1">
        <w:r w:rsidR="001D6F14" w:rsidRPr="001D6F14">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_Toc468349700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1" w:history="1">
        <w:r w:rsidR="001D6F14" w:rsidRPr="001D6F14">
          <w:rPr>
            <w:rStyle w:val="a7"/>
            <w:rFonts w:ascii="Times New Roman" w:eastAsia="Times New Roman" w:hAnsi="Times New Roman"/>
            <w:bCs/>
            <w:noProof/>
            <w:sz w:val="24"/>
            <w:szCs w:val="24"/>
            <w:lang w:eastAsia="ar-SA"/>
          </w:rPr>
          <w:t>Статья 21. Порядок установления территориальных зон</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_Toc468349701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2" w:history="1">
        <w:r w:rsidR="001D6F14" w:rsidRPr="001D6F14">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3" w:history="1">
        <w:r w:rsidR="001D6F14" w:rsidRPr="001D6F14">
          <w:rPr>
            <w:rStyle w:val="a7"/>
            <w:rFonts w:ascii="Times New Roman" w:eastAsia="Times New Roman" w:hAnsi="Times New Roman"/>
            <w:bCs/>
            <w:noProof/>
            <w:sz w:val="24"/>
            <w:szCs w:val="24"/>
            <w:lang w:eastAsia="ar-SA"/>
          </w:rPr>
          <w:t>Статья 23. Линии градостроительного регулирования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26</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704" w:history="1">
        <w:r w:rsidR="001D6F14" w:rsidRPr="001D6F14">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1D6F14" w:rsidRPr="001D6F14">
          <w:rPr>
            <w:webHidden/>
          </w:rPr>
          <w:tab/>
        </w:r>
        <w:r w:rsidR="001D6F14" w:rsidRPr="001D6F14">
          <w:rPr>
            <w:webHidden/>
          </w:rPr>
          <w:fldChar w:fldCharType="begin"/>
        </w:r>
        <w:r w:rsidR="001D6F14" w:rsidRPr="001D6F14">
          <w:rPr>
            <w:webHidden/>
          </w:rPr>
          <w:instrText xml:space="preserve"> PAGEREF _Toc468349704 \h </w:instrText>
        </w:r>
        <w:r w:rsidR="001D6F14" w:rsidRPr="001D6F14">
          <w:rPr>
            <w:webHidden/>
          </w:rPr>
        </w:r>
        <w:r w:rsidR="001D6F14" w:rsidRPr="001D6F14">
          <w:rPr>
            <w:webHidden/>
          </w:rPr>
          <w:fldChar w:fldCharType="separate"/>
        </w:r>
        <w:r w:rsidR="001D6F14" w:rsidRPr="001D6F14">
          <w:rPr>
            <w:webHidden/>
          </w:rPr>
          <w:t>26</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5" w:history="1">
        <w:r w:rsidR="001D6F14" w:rsidRPr="001D6F14">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_Toc468349705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26</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6" w:history="1">
        <w:r w:rsidR="001D6F14" w:rsidRPr="001D6F14">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_Toc468349706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27</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7" w:history="1">
        <w:r w:rsidR="001D6F14" w:rsidRPr="001D6F14">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8" w:history="1">
        <w:r w:rsidR="001D6F14" w:rsidRPr="001D6F14">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_Toc468349708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30</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09" w:history="1">
        <w:r w:rsidR="001D6F14" w:rsidRPr="001D6F14">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_Toc468349709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33</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0" w:history="1">
        <w:r w:rsidR="001D6F14" w:rsidRPr="001D6F14">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_Toc468349710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45</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1" w:history="1">
        <w:r w:rsidR="001D6F14" w:rsidRPr="001D6F14">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_Toc468349711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47</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2" w:history="1">
        <w:r w:rsidR="001D6F14" w:rsidRPr="001D6F14">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3" w:history="1">
        <w:r w:rsidR="001D6F14" w:rsidRPr="001D6F14">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51</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4" w:history="1">
        <w:r w:rsidR="001D6F14" w:rsidRPr="001D6F14">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_Toc468349714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52</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5" w:history="1">
        <w:r w:rsidR="001D6F14" w:rsidRPr="001D6F14">
          <w:rPr>
            <w:rStyle w:val="a7"/>
            <w:rFonts w:ascii="Times New Roman" w:eastAsia="Times New Roman" w:hAnsi="Times New Roman"/>
            <w:bCs/>
            <w:noProof/>
            <w:sz w:val="24"/>
            <w:szCs w:val="24"/>
            <w:lang w:eastAsia="ar-SA"/>
          </w:rPr>
          <w:t>Статья 34. Градостроительные регламенты прочих зон</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_Toc468349715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53</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716" w:history="1">
        <w:r w:rsidR="001D6F14" w:rsidRPr="001D6F14">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1D6F14" w:rsidRPr="001D6F14">
          <w:rPr>
            <w:webHidden/>
          </w:rPr>
          <w:tab/>
        </w:r>
        <w:r w:rsidR="001D6F14" w:rsidRPr="001D6F14">
          <w:rPr>
            <w:webHidden/>
          </w:rPr>
          <w:fldChar w:fldCharType="begin"/>
        </w:r>
        <w:r w:rsidR="001D6F14" w:rsidRPr="001D6F14">
          <w:rPr>
            <w:webHidden/>
          </w:rPr>
          <w:instrText xml:space="preserve"> PAGEREF _Toc468349716 \h </w:instrText>
        </w:r>
        <w:r w:rsidR="001D6F14" w:rsidRPr="001D6F14">
          <w:rPr>
            <w:webHidden/>
          </w:rPr>
        </w:r>
        <w:r w:rsidR="001D6F14" w:rsidRPr="001D6F14">
          <w:rPr>
            <w:webHidden/>
          </w:rPr>
          <w:fldChar w:fldCharType="separate"/>
        </w:r>
        <w:r w:rsidR="001D6F14" w:rsidRPr="001D6F14">
          <w:rPr>
            <w:webHidden/>
          </w:rPr>
          <w:t>53</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7" w:history="1">
        <w:r w:rsidR="001D6F14" w:rsidRPr="001D6F14">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53</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18" w:history="1">
        <w:r w:rsidR="001D6F14" w:rsidRPr="001D6F14">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_Toc468349718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54</w:t>
        </w:r>
        <w:r w:rsidR="001D6F14" w:rsidRPr="001D6F14">
          <w:rPr>
            <w:rFonts w:ascii="Times New Roman" w:hAnsi="Times New Roman"/>
            <w:noProof/>
            <w:webHidden/>
            <w:sz w:val="24"/>
            <w:szCs w:val="24"/>
          </w:rPr>
          <w:fldChar w:fldCharType="end"/>
        </w:r>
      </w:hyperlink>
    </w:p>
    <w:p w:rsidR="001D6F14" w:rsidRPr="001D6F14" w:rsidRDefault="00DC37E6">
      <w:pPr>
        <w:pStyle w:val="11"/>
        <w:rPr>
          <w:rFonts w:eastAsiaTheme="minorEastAsia"/>
          <w:b w:val="0"/>
          <w:bCs w:val="0"/>
        </w:rPr>
      </w:pPr>
      <w:hyperlink w:anchor="_Toc468349719" w:history="1">
        <w:r w:rsidR="001D6F14" w:rsidRPr="001D6F14">
          <w:rPr>
            <w:rStyle w:val="a7"/>
            <w:caps/>
          </w:rPr>
          <w:t>Часть III. Иные вопросы землепользования и застройки Дмитриевского</w:t>
        </w:r>
        <w:r w:rsidR="001D6F14" w:rsidRPr="001D6F14">
          <w:rPr>
            <w:rStyle w:val="a7"/>
          </w:rPr>
          <w:t xml:space="preserve"> </w:t>
        </w:r>
        <w:r w:rsidR="001D6F14" w:rsidRPr="001D6F14">
          <w:rPr>
            <w:rStyle w:val="a7"/>
            <w:caps/>
          </w:rPr>
          <w:t>муниципального образования</w:t>
        </w:r>
        <w:r w:rsidR="001D6F14" w:rsidRPr="001D6F14">
          <w:rPr>
            <w:webHidden/>
          </w:rPr>
          <w:tab/>
        </w:r>
        <w:r w:rsidR="001D6F14" w:rsidRPr="001D6F14">
          <w:rPr>
            <w:webHidden/>
          </w:rPr>
          <w:fldChar w:fldCharType="begin"/>
        </w:r>
        <w:r w:rsidR="001D6F14" w:rsidRPr="001D6F14">
          <w:rPr>
            <w:webHidden/>
          </w:rPr>
          <w:instrText xml:space="preserve"> PAGEREF _Toc468349719 \h </w:instrText>
        </w:r>
        <w:r w:rsidR="001D6F14" w:rsidRPr="001D6F14">
          <w:rPr>
            <w:webHidden/>
          </w:rPr>
        </w:r>
        <w:r w:rsidR="001D6F14" w:rsidRPr="001D6F14">
          <w:rPr>
            <w:webHidden/>
          </w:rPr>
          <w:fldChar w:fldCharType="separate"/>
        </w:r>
        <w:r w:rsidR="001D6F14" w:rsidRPr="001D6F14">
          <w:rPr>
            <w:webHidden/>
          </w:rPr>
          <w:t>56</w:t>
        </w:r>
        <w:r w:rsidR="001D6F14" w:rsidRPr="001D6F14">
          <w:rPr>
            <w:webHidden/>
          </w:rPr>
          <w:fldChar w:fldCharType="end"/>
        </w:r>
      </w:hyperlink>
    </w:p>
    <w:p w:rsidR="001D6F14" w:rsidRPr="001D6F14" w:rsidRDefault="00DC37E6">
      <w:pPr>
        <w:pStyle w:val="21"/>
        <w:rPr>
          <w:rFonts w:eastAsiaTheme="minorEastAsia"/>
          <w:b w:val="0"/>
          <w:i w:val="0"/>
          <w:lang w:eastAsia="ru-RU"/>
        </w:rPr>
      </w:pPr>
      <w:hyperlink w:anchor="_Toc468349720" w:history="1">
        <w:r w:rsidR="001D6F14" w:rsidRPr="001D6F14">
          <w:rPr>
            <w:rStyle w:val="a7"/>
            <w:rFonts w:eastAsia="Times New Roman"/>
            <w:bCs/>
            <w:iCs/>
            <w:lang w:eastAsia="ar-SA"/>
          </w:rPr>
          <w:t>Глава 10. Регулирование землепользования и застройки на территории Дмитриевского</w:t>
        </w:r>
        <w:r w:rsidR="001D6F14" w:rsidRPr="001D6F14">
          <w:rPr>
            <w:rStyle w:val="a7"/>
          </w:rPr>
          <w:t xml:space="preserve"> </w:t>
        </w:r>
        <w:r w:rsidR="001D6F14" w:rsidRPr="001D6F14">
          <w:rPr>
            <w:rStyle w:val="a7"/>
            <w:rFonts w:eastAsia="Times New Roman"/>
            <w:bCs/>
            <w:iCs/>
            <w:lang w:eastAsia="ar-SA"/>
          </w:rPr>
          <w:t>муниципального образования</w:t>
        </w:r>
        <w:r w:rsidR="001D6F14" w:rsidRPr="001D6F14">
          <w:rPr>
            <w:webHidden/>
          </w:rPr>
          <w:tab/>
        </w:r>
        <w:r w:rsidR="001D6F14" w:rsidRPr="001D6F14">
          <w:rPr>
            <w:webHidden/>
          </w:rPr>
          <w:fldChar w:fldCharType="begin"/>
        </w:r>
        <w:r w:rsidR="001D6F14" w:rsidRPr="001D6F14">
          <w:rPr>
            <w:webHidden/>
          </w:rPr>
          <w:instrText xml:space="preserve"> PAGEREF _Toc468349720 \h </w:instrText>
        </w:r>
        <w:r w:rsidR="001D6F14" w:rsidRPr="001D6F14">
          <w:rPr>
            <w:webHidden/>
          </w:rPr>
        </w:r>
        <w:r w:rsidR="001D6F14" w:rsidRPr="001D6F14">
          <w:rPr>
            <w:webHidden/>
          </w:rPr>
          <w:fldChar w:fldCharType="separate"/>
        </w:r>
        <w:r w:rsidR="001D6F14" w:rsidRPr="001D6F14">
          <w:rPr>
            <w:webHidden/>
          </w:rPr>
          <w:t>56</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1" w:history="1">
        <w:r w:rsidR="001D6F14" w:rsidRPr="001D6F14">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_Toc468349721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56</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2" w:history="1">
        <w:r w:rsidR="001D6F14" w:rsidRPr="001D6F14">
          <w:rPr>
            <w:rStyle w:val="a7"/>
            <w:rFonts w:ascii="Times New Roman" w:eastAsia="Times New Roman" w:hAnsi="Times New Roman"/>
            <w:bCs/>
            <w:noProof/>
            <w:sz w:val="24"/>
            <w:szCs w:val="24"/>
            <w:lang w:eastAsia="ar-SA"/>
          </w:rPr>
          <w:t>Статья 38. Публичный сервитут</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57</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3" w:history="1">
        <w:r w:rsidR="001D6F14" w:rsidRPr="001D6F14">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58</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4" w:history="1">
        <w:r w:rsidR="001D6F14" w:rsidRPr="001D6F14">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_Toc468349724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5" w:history="1">
        <w:r w:rsidR="001D6F14" w:rsidRPr="001D6F14">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_Toc468349725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60</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6" w:history="1">
        <w:r w:rsidR="001D6F14" w:rsidRPr="001D6F14">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_Toc468349726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61</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7" w:history="1">
        <w:r w:rsidR="001D6F14" w:rsidRPr="001D6F14">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_Toc468349727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64</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8" w:history="1">
        <w:r w:rsidR="001D6F14" w:rsidRPr="001D6F14">
          <w:rPr>
            <w:rStyle w:val="a7"/>
            <w:rFonts w:ascii="Times New Roman" w:eastAsia="Times New Roman" w:hAnsi="Times New Roman"/>
            <w:bCs/>
            <w:noProof/>
            <w:sz w:val="24"/>
            <w:szCs w:val="24"/>
            <w:lang w:eastAsia="ar-SA"/>
          </w:rPr>
          <w:t>Статья 44. Выдача разрешения на строительство</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_Toc468349728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66</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29" w:history="1">
        <w:r w:rsidR="001D6F14" w:rsidRPr="001D6F14">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_Toc468349729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69</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30" w:history="1">
        <w:r w:rsidR="001D6F14" w:rsidRPr="001D6F14">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_Toc468349730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69</w:t>
        </w:r>
        <w:r w:rsidR="001D6F14" w:rsidRPr="001D6F14">
          <w:rPr>
            <w:rFonts w:ascii="Times New Roman" w:hAnsi="Times New Roman"/>
            <w:noProof/>
            <w:webHidden/>
            <w:sz w:val="24"/>
            <w:szCs w:val="24"/>
          </w:rPr>
          <w:fldChar w:fldCharType="end"/>
        </w:r>
      </w:hyperlink>
    </w:p>
    <w:p w:rsidR="001D6F14" w:rsidRPr="001D6F14" w:rsidRDefault="00DC37E6">
      <w:pPr>
        <w:pStyle w:val="21"/>
        <w:rPr>
          <w:rFonts w:eastAsiaTheme="minorEastAsia"/>
          <w:b w:val="0"/>
          <w:i w:val="0"/>
          <w:lang w:eastAsia="ru-RU"/>
        </w:rPr>
      </w:pPr>
      <w:hyperlink w:anchor="_Toc468349731" w:history="1">
        <w:r w:rsidR="001D6F14" w:rsidRPr="001D6F14">
          <w:rPr>
            <w:rStyle w:val="a7"/>
            <w:rFonts w:eastAsia="Times New Roman"/>
            <w:bCs/>
            <w:iCs/>
            <w:lang w:eastAsia="ar-SA"/>
          </w:rPr>
          <w:t>Глава 11. Заключительные положения</w:t>
        </w:r>
        <w:r w:rsidR="001D6F14" w:rsidRPr="001D6F14">
          <w:rPr>
            <w:webHidden/>
          </w:rPr>
          <w:tab/>
        </w:r>
        <w:r w:rsidR="001D6F14" w:rsidRPr="001D6F14">
          <w:rPr>
            <w:webHidden/>
          </w:rPr>
          <w:fldChar w:fldCharType="begin"/>
        </w:r>
        <w:r w:rsidR="001D6F14" w:rsidRPr="001D6F14">
          <w:rPr>
            <w:webHidden/>
          </w:rPr>
          <w:instrText xml:space="preserve"> PAGEREF _Toc468349731 \h </w:instrText>
        </w:r>
        <w:r w:rsidR="001D6F14" w:rsidRPr="001D6F14">
          <w:rPr>
            <w:webHidden/>
          </w:rPr>
        </w:r>
        <w:r w:rsidR="001D6F14" w:rsidRPr="001D6F14">
          <w:rPr>
            <w:webHidden/>
          </w:rPr>
          <w:fldChar w:fldCharType="separate"/>
        </w:r>
        <w:r w:rsidR="001D6F14" w:rsidRPr="001D6F14">
          <w:rPr>
            <w:webHidden/>
          </w:rPr>
          <w:t>73</w:t>
        </w:r>
        <w:r w:rsidR="001D6F14" w:rsidRPr="001D6F14">
          <w:rPr>
            <w:webHidden/>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32" w:history="1">
        <w:r w:rsidR="001D6F14" w:rsidRPr="001D6F14">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_Toc468349732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73</w:t>
        </w:r>
        <w:r w:rsidR="001D6F14" w:rsidRPr="001D6F14">
          <w:rPr>
            <w:rFonts w:ascii="Times New Roman" w:hAnsi="Times New Roman"/>
            <w:noProof/>
            <w:webHidden/>
            <w:sz w:val="24"/>
            <w:szCs w:val="24"/>
          </w:rPr>
          <w:fldChar w:fldCharType="end"/>
        </w:r>
      </w:hyperlink>
    </w:p>
    <w:p w:rsidR="001D6F14" w:rsidRPr="001D6F14" w:rsidRDefault="00DC37E6">
      <w:pPr>
        <w:pStyle w:val="31"/>
        <w:rPr>
          <w:rFonts w:ascii="Times New Roman" w:eastAsiaTheme="minorEastAsia" w:hAnsi="Times New Roman"/>
          <w:noProof/>
          <w:sz w:val="24"/>
          <w:szCs w:val="24"/>
          <w:lang w:eastAsia="ru-RU"/>
        </w:rPr>
      </w:pPr>
      <w:hyperlink w:anchor="_Toc468349733" w:history="1">
        <w:r w:rsidR="001D6F14" w:rsidRPr="001D6F14">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1D6F14" w:rsidRPr="001D6F14">
          <w:rPr>
            <w:rFonts w:ascii="Times New Roman" w:hAnsi="Times New Roman"/>
            <w:noProof/>
            <w:webHidden/>
            <w:sz w:val="24"/>
            <w:szCs w:val="24"/>
          </w:rPr>
          <w:tab/>
        </w:r>
        <w:r w:rsidR="001D6F14"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_Toc468349733 \h </w:instrText>
        </w:r>
        <w:r w:rsidR="001D6F14" w:rsidRPr="001D6F14">
          <w:rPr>
            <w:rFonts w:ascii="Times New Roman" w:hAnsi="Times New Roman"/>
            <w:noProof/>
            <w:webHidden/>
            <w:sz w:val="24"/>
            <w:szCs w:val="24"/>
          </w:rPr>
        </w:r>
        <w:r w:rsidR="001D6F14"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73</w:t>
        </w:r>
        <w:r w:rsidR="001D6F14" w:rsidRPr="001D6F14">
          <w:rPr>
            <w:rFonts w:ascii="Times New Roman" w:hAnsi="Times New Roman"/>
            <w:noProof/>
            <w:webHidden/>
            <w:sz w:val="24"/>
            <w:szCs w:val="24"/>
          </w:rPr>
          <w:fldChar w:fldCharType="end"/>
        </w:r>
      </w:hyperlink>
    </w:p>
    <w:p w:rsidR="001D6F14" w:rsidRPr="001D6F14" w:rsidRDefault="00DC37E6">
      <w:pPr>
        <w:pStyle w:val="11"/>
        <w:rPr>
          <w:rFonts w:eastAsiaTheme="minorEastAsia"/>
          <w:b w:val="0"/>
          <w:bCs w:val="0"/>
        </w:rPr>
      </w:pPr>
      <w:hyperlink w:anchor="_Toc468349734" w:history="1">
        <w:r w:rsidR="001D6F14" w:rsidRPr="001D6F14">
          <w:rPr>
            <w:rStyle w:val="a7"/>
            <w:caps/>
          </w:rPr>
          <w:t>Приложение</w:t>
        </w:r>
        <w:r w:rsidR="001D6F14" w:rsidRPr="001D6F14">
          <w:rPr>
            <w:webHidden/>
          </w:rPr>
          <w:tab/>
        </w:r>
        <w:r w:rsidR="001D6F14" w:rsidRPr="001D6F14">
          <w:rPr>
            <w:webHidden/>
          </w:rPr>
          <w:fldChar w:fldCharType="begin"/>
        </w:r>
        <w:r w:rsidR="001D6F14" w:rsidRPr="001D6F14">
          <w:rPr>
            <w:webHidden/>
          </w:rPr>
          <w:instrText xml:space="preserve"> PAGEREF _Toc468349734 \h </w:instrText>
        </w:r>
        <w:r w:rsidR="001D6F14" w:rsidRPr="001D6F14">
          <w:rPr>
            <w:webHidden/>
          </w:rPr>
        </w:r>
        <w:r w:rsidR="001D6F14" w:rsidRPr="001D6F14">
          <w:rPr>
            <w:webHidden/>
          </w:rPr>
          <w:fldChar w:fldCharType="separate"/>
        </w:r>
        <w:r w:rsidR="001D6F14" w:rsidRPr="001D6F14">
          <w:rPr>
            <w:webHidden/>
          </w:rPr>
          <w:t>74</w:t>
        </w:r>
        <w:r w:rsidR="001D6F14" w:rsidRPr="001D6F14">
          <w:rPr>
            <w:webHidden/>
          </w:rPr>
          <w:fldChar w:fldCharType="end"/>
        </w:r>
      </w:hyperlink>
    </w:p>
    <w:p w:rsidR="001D6F14" w:rsidRPr="001D6F14" w:rsidRDefault="00DC37E6">
      <w:pPr>
        <w:pStyle w:val="21"/>
        <w:rPr>
          <w:rFonts w:eastAsiaTheme="minorEastAsia"/>
          <w:b w:val="0"/>
          <w:i w:val="0"/>
          <w:lang w:eastAsia="ru-RU"/>
        </w:rPr>
      </w:pPr>
      <w:hyperlink w:anchor="_Toc468349735" w:history="1">
        <w:r w:rsidR="001D6F14" w:rsidRPr="001D6F14">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1D6F14" w:rsidRPr="001D6F14">
          <w:rPr>
            <w:webHidden/>
          </w:rPr>
          <w:tab/>
        </w:r>
        <w:r w:rsidR="001D6F14" w:rsidRPr="001D6F14">
          <w:rPr>
            <w:webHidden/>
          </w:rPr>
          <w:fldChar w:fldCharType="begin"/>
        </w:r>
        <w:r w:rsidR="001D6F14" w:rsidRPr="001D6F14">
          <w:rPr>
            <w:webHidden/>
          </w:rPr>
          <w:instrText xml:space="preserve"> PAGEREF _Toc468349735 \h </w:instrText>
        </w:r>
        <w:r w:rsidR="001D6F14" w:rsidRPr="001D6F14">
          <w:rPr>
            <w:webHidden/>
          </w:rPr>
        </w:r>
        <w:r w:rsidR="001D6F14" w:rsidRPr="001D6F14">
          <w:rPr>
            <w:webHidden/>
          </w:rPr>
          <w:fldChar w:fldCharType="separate"/>
        </w:r>
        <w:r w:rsidR="001D6F14" w:rsidRPr="001D6F14">
          <w:rPr>
            <w:webHidden/>
          </w:rPr>
          <w:t>74</w:t>
        </w:r>
        <w:r w:rsidR="001D6F14" w:rsidRPr="001D6F14">
          <w:rPr>
            <w:webHidden/>
          </w:rPr>
          <w:fldChar w:fldCharType="end"/>
        </w:r>
      </w:hyperlink>
    </w:p>
    <w:p w:rsidR="004C6C6D" w:rsidRPr="000E39DF" w:rsidRDefault="004C6C6D"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1D6F14">
        <w:rPr>
          <w:rFonts w:ascii="Times New Roman" w:hAnsi="Times New Roman" w:cs="Times New Roman"/>
          <w:sz w:val="24"/>
          <w:szCs w:val="24"/>
        </w:rPr>
        <w:fldChar w:fldCharType="end"/>
      </w:r>
      <w:bookmarkStart w:id="1" w:name="_Toc312188772"/>
      <w:bookmarkStart w:id="2" w:name="_Toc429415657"/>
      <w:bookmarkStart w:id="3" w:name="_Toc468349672"/>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49673"/>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49674"/>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1D6F14">
        <w:rPr>
          <w:lang w:val="ru-RU"/>
        </w:rPr>
        <w:t>Дмитриевского</w:t>
      </w:r>
      <w:r w:rsidR="006B1BCD" w:rsidRPr="000E39DF">
        <w:rPr>
          <w:lang w:val="ru-RU"/>
        </w:rPr>
        <w:t xml:space="preserve"> муниципального образования</w:t>
      </w:r>
      <w:r w:rsidRPr="000E39DF">
        <w:rPr>
          <w:lang w:val="ru-RU"/>
        </w:rPr>
        <w:t xml:space="preserve"> </w:t>
      </w:r>
      <w:r w:rsidR="008A455B">
        <w:rPr>
          <w:lang w:val="ru-RU"/>
        </w:rPr>
        <w:t>Духовницкого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1D6F14">
        <w:rPr>
          <w:lang w:val="ru-RU"/>
        </w:rPr>
        <w:t>Дмитриевского</w:t>
      </w:r>
      <w:r w:rsidR="001D6F14"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49675"/>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w:t>
      </w:r>
      <w:proofErr w:type="spellStart"/>
      <w:r w:rsidRPr="000E39DF">
        <w:rPr>
          <w:lang w:val="ru-RU"/>
        </w:rPr>
        <w:t>водоохранной</w:t>
      </w:r>
      <w:proofErr w:type="spellEnd"/>
      <w:r w:rsidRPr="000E39DF">
        <w:rPr>
          <w:lang w:val="ru-RU"/>
        </w:rPr>
        <w:t xml:space="preserve">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49676"/>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proofErr w:type="spellStart"/>
      <w:r w:rsidRPr="000E39DF">
        <w:t>занятые</w:t>
      </w:r>
      <w:proofErr w:type="spellEnd"/>
      <w:r w:rsidRPr="000E39DF">
        <w:t xml:space="preserve"> </w:t>
      </w:r>
      <w:proofErr w:type="spellStart"/>
      <w:r w:rsidRPr="000E39DF">
        <w:t>линейными</w:t>
      </w:r>
      <w:proofErr w:type="spellEnd"/>
      <w:r w:rsidRPr="000E39DF">
        <w:t xml:space="preserve"> </w:t>
      </w:r>
      <w:proofErr w:type="spellStart"/>
      <w:r w:rsidRPr="000E39DF">
        <w:t>объектами</w:t>
      </w:r>
      <w:proofErr w:type="spellEnd"/>
      <w:r w:rsidRPr="000E39DF">
        <w:t>;</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proofErr w:type="spellStart"/>
      <w:proofErr w:type="gramStart"/>
      <w:r w:rsidRPr="000E39DF">
        <w:t>особо</w:t>
      </w:r>
      <w:proofErr w:type="spellEnd"/>
      <w:proofErr w:type="gramEnd"/>
      <w:r w:rsidRPr="000E39DF">
        <w:t xml:space="preserve"> </w:t>
      </w:r>
      <w:proofErr w:type="spellStart"/>
      <w:r w:rsidRPr="000E39DF">
        <w:t>охраняемых</w:t>
      </w:r>
      <w:proofErr w:type="spellEnd"/>
      <w:r w:rsidRPr="000E39DF">
        <w:t xml:space="preserve"> </w:t>
      </w:r>
      <w:proofErr w:type="spellStart"/>
      <w:r w:rsidRPr="000E39DF">
        <w:t>природных</w:t>
      </w:r>
      <w:proofErr w:type="spellEnd"/>
      <w:r w:rsidRPr="000E39DF">
        <w:t xml:space="preserve"> </w:t>
      </w:r>
      <w:proofErr w:type="spellStart"/>
      <w:r w:rsidRPr="000E39DF">
        <w:t>территорий</w:t>
      </w:r>
      <w:proofErr w:type="spellEnd"/>
      <w:r w:rsidRPr="000E39DF">
        <w:t>.</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49677"/>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49678"/>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49679"/>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49680"/>
      <w:r w:rsidRPr="000E39DF">
        <w:rPr>
          <w:rFonts w:eastAsia="Times New Roman" w:cs="Times New Roman"/>
          <w:bCs/>
          <w:lang w:eastAsia="ar-SA"/>
        </w:rPr>
        <w:lastRenderedPageBreak/>
        <w:t xml:space="preserve">Статья 6. Комиссия по подготовке правил землепользования и застройки </w:t>
      </w:r>
      <w:r w:rsidR="008A455B">
        <w:t>Духовницкого</w:t>
      </w:r>
      <w:r w:rsidR="008A455B"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49681"/>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49682"/>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E39DF">
        <w:rPr>
          <w:lang w:val="ru-RU"/>
        </w:rPr>
        <w:lastRenderedPageBreak/>
        <w:t>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49683"/>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w:t>
      </w:r>
      <w:r w:rsidRPr="000E39DF">
        <w:rPr>
          <w:lang w:val="ru-RU"/>
        </w:rP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49684"/>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w:t>
      </w:r>
      <w:proofErr w:type="gramStart"/>
      <w:r w:rsidRPr="000E39DF">
        <w:rPr>
          <w:lang w:val="ru-RU"/>
        </w:rPr>
        <w:t>иные характеристики</w:t>
      </w:r>
      <w:proofErr w:type="gramEnd"/>
      <w:r w:rsidRPr="000E39DF">
        <w:rPr>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lastRenderedPageBreak/>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49685"/>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49686"/>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w:t>
      </w:r>
      <w:r w:rsidRPr="000E39DF">
        <w:rPr>
          <w:lang w:val="ru-RU"/>
        </w:rPr>
        <w:lastRenderedPageBreak/>
        <w:t xml:space="preserve">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49687"/>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lastRenderedPageBreak/>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49688"/>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lastRenderedPageBreak/>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49689"/>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49690"/>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w:t>
      </w:r>
      <w:r w:rsidRPr="000E39DF">
        <w:rPr>
          <w:lang w:val="ru-RU"/>
        </w:rPr>
        <w:lastRenderedPageBreak/>
        <w:t xml:space="preserve">актами представительного органа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49691"/>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49692"/>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 xml:space="preserve">назначает ведущего и </w:t>
      </w:r>
      <w:proofErr w:type="gramStart"/>
      <w:r w:rsidRPr="000E39DF">
        <w:rPr>
          <w:lang w:val="ru-RU"/>
        </w:rPr>
        <w:t>секретаря публичных слушаний для ведения публичных слушаний</w:t>
      </w:r>
      <w:proofErr w:type="gramEnd"/>
      <w:r w:rsidRPr="000E39DF">
        <w:rPr>
          <w:lang w:val="ru-RU"/>
        </w:rPr>
        <w:t xml:space="preserve">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lastRenderedPageBreak/>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49693"/>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49694"/>
      <w:r w:rsidRPr="000E39DF">
        <w:rPr>
          <w:rFonts w:eastAsia="Times New Roman" w:cs="Times New Roman"/>
          <w:bCs/>
          <w:lang w:eastAsia="ar-SA"/>
        </w:rPr>
        <w:lastRenderedPageBreak/>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49695"/>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49696"/>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lastRenderedPageBreak/>
        <w:t xml:space="preserve">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49697"/>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0E39DF">
        <w:rPr>
          <w:lang w:val="ru-RU"/>
        </w:rPr>
        <w:lastRenderedPageBreak/>
        <w:t xml:space="preserve">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49698"/>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49699"/>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49700"/>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1D6F14">
        <w:t>Дмитриевского</w:t>
      </w:r>
      <w:r w:rsidR="001D6F14"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49701"/>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 xml:space="preserve">определенных </w:t>
      </w:r>
      <w:proofErr w:type="gramStart"/>
      <w:r w:rsidRPr="000E39DF">
        <w:rPr>
          <w:lang w:val="ru-RU"/>
        </w:rPr>
        <w:t>Градостроительным  Кодексом</w:t>
      </w:r>
      <w:proofErr w:type="gramEnd"/>
      <w:r w:rsidRPr="000E39DF">
        <w:rPr>
          <w:lang w:val="ru-RU"/>
        </w:rPr>
        <w:t xml:space="preserve">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49702"/>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1D6F14">
        <w:t>Дмитриевского</w:t>
      </w:r>
      <w:r w:rsidR="001D6F14"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зона инженерной инфраструктуры (индекс зоны </w:t>
      </w:r>
      <w:proofErr w:type="gramStart"/>
      <w:r w:rsidRPr="000E39DF">
        <w:rPr>
          <w:rFonts w:ascii="Times New Roman" w:hAnsi="Times New Roman" w:cs="Times New Roman"/>
          <w:sz w:val="24"/>
          <w:szCs w:val="24"/>
        </w:rPr>
        <w:t>И</w:t>
      </w:r>
      <w:proofErr w:type="gramEnd"/>
      <w:r w:rsidRPr="000E39DF">
        <w:rPr>
          <w:rFonts w:ascii="Times New Roman" w:hAnsi="Times New Roman" w:cs="Times New Roman"/>
          <w:sz w:val="24"/>
          <w:szCs w:val="24"/>
        </w:rPr>
        <w:t>);</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49703"/>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proofErr w:type="gramStart"/>
      <w:r w:rsidRPr="000E39DF">
        <w:rPr>
          <w:lang w:val="ru-RU"/>
        </w:rPr>
        <w:t>проектируемых инженерных сооружений</w:t>
      </w:r>
      <w:proofErr w:type="gramEnd"/>
      <w:r w:rsidRPr="000E39DF">
        <w:rPr>
          <w:lang w:val="ru-RU"/>
        </w:rPr>
        <w:t xml:space="preserve">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49704"/>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49705"/>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lastRenderedPageBreak/>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w:t>
      </w:r>
      <w:proofErr w:type="gramStart"/>
      <w:r w:rsidRPr="000E39DF">
        <w:rPr>
          <w:lang w:val="ru-RU"/>
        </w:rPr>
        <w:t>земельных участков</w:t>
      </w:r>
      <w:proofErr w:type="gramEnd"/>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49706"/>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49707"/>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w:t>
      </w:r>
      <w:r w:rsidRPr="000E39DF">
        <w:rPr>
          <w:lang w:val="ru-RU"/>
        </w:rPr>
        <w:lastRenderedPageBreak/>
        <w:t>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0E39DF">
        <w:rPr>
          <w:lang w:val="ru-RU"/>
        </w:rPr>
        <w:t>участков</w:t>
      </w:r>
      <w:proofErr w:type="gramEnd"/>
      <w:r w:rsidRPr="000E39DF">
        <w:rPr>
          <w:lang w:val="ru-RU"/>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49708"/>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lastRenderedPageBreak/>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 xml:space="preserve">1,8 м, на границе с соседними участками ограждения должны быть сетчатые или </w:t>
              </w:r>
              <w:r w:rsidR="00985A4B" w:rsidRPr="00985A4B">
                <w:rPr>
                  <w:rFonts w:ascii="Times New Roman" w:hAnsi="Times New Roman" w:cs="Times New Roman"/>
                  <w:color w:val="000000"/>
                  <w:sz w:val="24"/>
                  <w:szCs w:val="24"/>
                </w:rPr>
                <w:lastRenderedPageBreak/>
                <w:t>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Социальное обслуживание (3.2)</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Бытовое обслуживание (3.3)</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Образование и просвещение (3.5)</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Культурное развитие (3.6)</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9306CB" w:rsidRPr="00985A4B" w:rsidTr="00985A4B">
        <w:trPr>
          <w:trHeight w:val="179"/>
        </w:trPr>
        <w:tc>
          <w:tcPr>
            <w:tcW w:w="2634" w:type="dxa"/>
          </w:tcPr>
          <w:p w:rsidR="009306CB" w:rsidRPr="00EC4A29" w:rsidRDefault="009306CB"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Религиозное использование (3.7)</w:t>
            </w:r>
          </w:p>
        </w:tc>
        <w:tc>
          <w:tcPr>
            <w:tcW w:w="6717" w:type="dxa"/>
          </w:tcPr>
          <w:p w:rsidR="009306CB" w:rsidRPr="00985A4B" w:rsidRDefault="009306CB"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Амбулаторное ветеринарное обслуживание (3.10.1)</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Общественное питание (4.6)</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9306CB"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Спорт (5.1)</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985A4B" w:rsidRDefault="00AD10EF" w:rsidP="00AD10E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Ведение садоводства (13.2)</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985A4B" w:rsidRDefault="00AD10EF" w:rsidP="00AD10E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306CB" w:rsidRDefault="00985A4B" w:rsidP="009306CB">
      <w:pPr>
        <w:pStyle w:val="a9"/>
        <w:rPr>
          <w:lang w:val="ru-RU"/>
        </w:rPr>
      </w:pPr>
      <w:r w:rsidRPr="00985A4B">
        <w:rPr>
          <w:lang w:val="ru-RU"/>
        </w:rPr>
        <w:t xml:space="preserve">- Детские площадки, площадки для отдыха, спортивных </w:t>
      </w:r>
      <w:r w:rsidR="009306CB">
        <w:rPr>
          <w:lang w:val="ru-RU"/>
        </w:rPr>
        <w:t>занятий, хозяйственные площадки;</w:t>
      </w:r>
    </w:p>
    <w:p w:rsidR="00985A4B" w:rsidRPr="00985A4B" w:rsidRDefault="00985A4B" w:rsidP="009306CB">
      <w:pPr>
        <w:pStyle w:val="a9"/>
        <w:rPr>
          <w:lang w:val="ru-RU"/>
        </w:rPr>
      </w:pPr>
      <w:r w:rsidRPr="00985A4B">
        <w:rPr>
          <w:lang w:val="ru-RU"/>
        </w:rPr>
        <w:t>- Объекты благоустройства</w:t>
      </w:r>
    </w:p>
    <w:p w:rsidR="009306C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-рынки (4.3);</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w:t>
      </w:r>
      <w:proofErr w:type="spellStart"/>
      <w:r w:rsidRPr="009306CB">
        <w:rPr>
          <w:rStyle w:val="5"/>
          <w:b w:val="0"/>
          <w:i w:val="0"/>
          <w:color w:val="70AD47" w:themeColor="accent6"/>
          <w:u w:val="none"/>
          <w:lang w:val="ru-RU"/>
        </w:rPr>
        <w:t>историко</w:t>
      </w:r>
      <w:proofErr w:type="spellEnd"/>
      <w:r w:rsidRPr="009306CB">
        <w:rPr>
          <w:rStyle w:val="5"/>
          <w:b w:val="0"/>
          <w:i w:val="0"/>
          <w:color w:val="70AD47" w:themeColor="accent6"/>
          <w:u w:val="none"/>
          <w:lang w:val="ru-RU"/>
        </w:rPr>
        <w:t xml:space="preserve"> – культурная деятельность (9.3);</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-развлечения (4,8);</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-обслуживание автотранспорта (4,9);</w:t>
      </w:r>
    </w:p>
    <w:p w:rsidR="009306CB" w:rsidRPr="009306CB" w:rsidRDefault="009306CB" w:rsidP="009306CB">
      <w:pPr>
        <w:pStyle w:val="a9"/>
        <w:rPr>
          <w:rStyle w:val="5"/>
          <w:b w:val="0"/>
          <w:i w:val="0"/>
          <w:color w:val="70AD47" w:themeColor="accent6"/>
          <w:u w:val="none"/>
          <w:lang w:val="ru-RU"/>
        </w:rPr>
      </w:pPr>
      <w:r w:rsidRPr="009306CB">
        <w:rPr>
          <w:rStyle w:val="5"/>
          <w:b w:val="0"/>
          <w:i w:val="0"/>
          <w:color w:val="70AD47" w:themeColor="accent6"/>
          <w:u w:val="none"/>
          <w:lang w:val="ru-RU"/>
        </w:rPr>
        <w:t>-</w:t>
      </w:r>
      <w:proofErr w:type="spellStart"/>
      <w:r w:rsidRPr="009306CB">
        <w:rPr>
          <w:rStyle w:val="5"/>
          <w:b w:val="0"/>
          <w:i w:val="0"/>
          <w:color w:val="70AD47" w:themeColor="accent6"/>
          <w:u w:val="none"/>
          <w:lang w:val="ru-RU"/>
        </w:rPr>
        <w:t>выстовочно</w:t>
      </w:r>
      <w:proofErr w:type="spellEnd"/>
      <w:r w:rsidRPr="009306CB">
        <w:rPr>
          <w:rStyle w:val="5"/>
          <w:b w:val="0"/>
          <w:i w:val="0"/>
          <w:color w:val="70AD47" w:themeColor="accent6"/>
          <w:u w:val="none"/>
          <w:lang w:val="ru-RU"/>
        </w:rPr>
        <w:t xml:space="preserve"> – ярморочная деятельность (4.10);</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-автомобильный транспорт (7.2)</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lastRenderedPageBreak/>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49709"/>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lastRenderedPageBreak/>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lastRenderedPageBreak/>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lastRenderedPageBreak/>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 xml:space="preserve">Иные показатели - вместимость – до 300 </w:t>
            </w:r>
            <w:proofErr w:type="spellStart"/>
            <w:r w:rsidR="000F52CB" w:rsidRPr="000F52CB">
              <w:rPr>
                <w:rFonts w:ascii="Times New Roman" w:hAnsi="Times New Roman" w:cs="Times New Roman"/>
                <w:color w:val="000000"/>
                <w:sz w:val="24"/>
                <w:szCs w:val="24"/>
              </w:rPr>
              <w:t>машиномест</w:t>
            </w:r>
            <w:proofErr w:type="spellEnd"/>
            <w:r w:rsidR="000F52CB" w:rsidRPr="000F52CB">
              <w:rPr>
                <w:rFonts w:ascii="Times New Roman" w:hAnsi="Times New Roman" w:cs="Times New Roman"/>
                <w:color w:val="000000"/>
                <w:sz w:val="24"/>
                <w:szCs w:val="24"/>
              </w:rPr>
              <w:t>.</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lastRenderedPageBreak/>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proofErr w:type="spellStart"/>
            <w:r w:rsidRPr="001559B4">
              <w:rPr>
                <w:rFonts w:ascii="Times New Roman" w:hAnsi="Times New Roman"/>
                <w:sz w:val="24"/>
                <w:szCs w:val="24"/>
              </w:rPr>
              <w:t>Выставочно</w:t>
            </w:r>
            <w:proofErr w:type="spellEnd"/>
            <w:r w:rsidRPr="001559B4">
              <w:rPr>
                <w:rFonts w:ascii="Times New Roman" w:hAnsi="Times New Roman"/>
                <w:sz w:val="24"/>
                <w:szCs w:val="24"/>
              </w:rPr>
              <w:t>-ярмарочная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lastRenderedPageBreak/>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3 м со </w:t>
            </w:r>
            <w:r w:rsidRPr="004722A3">
              <w:rPr>
                <w:rFonts w:ascii="Times New Roman" w:hAnsi="Times New Roman" w:cs="Times New Roman"/>
                <w:color w:val="000000"/>
                <w:sz w:val="24"/>
                <w:szCs w:val="24"/>
              </w:rPr>
              <w:lastRenderedPageBreak/>
              <w:t>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49710"/>
      <w:r w:rsidRPr="000E39DF">
        <w:rPr>
          <w:rFonts w:eastAsia="Times New Roman" w:cs="Times New Roman"/>
          <w:bCs/>
          <w:lang w:eastAsia="ar-SA"/>
        </w:rPr>
        <w:lastRenderedPageBreak/>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 xml:space="preserve">Зона транспортных объектов предназначена для размещения и функционирования коммуникаций железнодорожного и автомобильного транспорта, а </w:t>
      </w:r>
      <w:proofErr w:type="gramStart"/>
      <w:r w:rsidRPr="0075339E">
        <w:rPr>
          <w:color w:val="000000"/>
        </w:rPr>
        <w:t>так же</w:t>
      </w:r>
      <w:proofErr w:type="gramEnd"/>
      <w:r w:rsidRPr="0075339E">
        <w:rPr>
          <w:color w:val="000000"/>
        </w:rPr>
        <w:t xml:space="preserve">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lastRenderedPageBreak/>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300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50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49711"/>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r w:rsidRPr="000E39DF">
        <w:rPr>
          <w:rFonts w:eastAsia="Times New Roman" w:cs="Times New Roman"/>
          <w:bCs/>
          <w:lang w:eastAsia="ar-SA"/>
        </w:rPr>
        <w:t xml:space="preserve"> </w:t>
      </w:r>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lastRenderedPageBreak/>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51A4D" w:rsidRPr="00A758B7" w:rsidTr="00A758B7">
        <w:trPr>
          <w:trHeight w:val="128"/>
        </w:trPr>
        <w:tc>
          <w:tcPr>
            <w:tcW w:w="2518" w:type="dxa"/>
          </w:tcPr>
          <w:p w:rsidR="00851A4D" w:rsidRPr="007D14F3" w:rsidRDefault="00851A4D" w:rsidP="00851A4D">
            <w:pPr>
              <w:suppressAutoHyphens/>
              <w:spacing w:line="240" w:lineRule="auto"/>
              <w:jc w:val="both"/>
              <w:rPr>
                <w:rFonts w:ascii="Times New Roman" w:eastAsia="Times New Roman" w:hAnsi="Times New Roman"/>
                <w:color w:val="70AD47" w:themeColor="accent6"/>
                <w:sz w:val="24"/>
                <w:szCs w:val="24"/>
                <w:lang w:eastAsia="ru-RU"/>
              </w:rPr>
            </w:pPr>
            <w:r w:rsidRPr="007D14F3">
              <w:rPr>
                <w:rFonts w:ascii="Times New Roman" w:eastAsia="Times New Roman" w:hAnsi="Times New Roman"/>
                <w:color w:val="70AD47" w:themeColor="accent6"/>
                <w:sz w:val="24"/>
                <w:szCs w:val="24"/>
                <w:lang w:eastAsia="ru-RU"/>
              </w:rPr>
              <w:t>Животноводство (1.7)</w:t>
            </w:r>
          </w:p>
        </w:tc>
        <w:tc>
          <w:tcPr>
            <w:tcW w:w="6691" w:type="dxa"/>
          </w:tcPr>
          <w:p w:rsidR="00851A4D" w:rsidRDefault="00851A4D" w:rsidP="00851A4D">
            <w:pPr>
              <w:pStyle w:val="ConsNormal"/>
              <w:widowControl/>
              <w:spacing w:before="0"/>
              <w:ind w:left="720" w:right="0" w:firstLine="0"/>
              <w:rPr>
                <w:rFonts w:ascii="Times New Roman" w:hAnsi="Times New Roman" w:cs="Times New Roman"/>
                <w:color w:val="000000"/>
                <w:sz w:val="24"/>
                <w:szCs w:val="24"/>
              </w:rPr>
            </w:pPr>
          </w:p>
        </w:tc>
      </w:tr>
      <w:tr w:rsidR="00851A4D" w:rsidRPr="00A758B7" w:rsidTr="00A758B7">
        <w:trPr>
          <w:trHeight w:val="128"/>
        </w:trPr>
        <w:tc>
          <w:tcPr>
            <w:tcW w:w="2518" w:type="dxa"/>
          </w:tcPr>
          <w:p w:rsidR="00851A4D" w:rsidRPr="00A758B7" w:rsidRDefault="00851A4D" w:rsidP="00851A4D">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851A4D" w:rsidRPr="00A758B7" w:rsidRDefault="00851A4D" w:rsidP="00851A4D">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851A4D" w:rsidRPr="00A758B7" w:rsidRDefault="00851A4D" w:rsidP="00851A4D">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851A4D" w:rsidRPr="00A758B7" w:rsidRDefault="00851A4D" w:rsidP="00851A4D">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lastRenderedPageBreak/>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lastRenderedPageBreak/>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6C43B3" w:rsidRPr="000E39DF" w:rsidRDefault="006C43B3" w:rsidP="006C43B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0" w:name="_Toc429415697"/>
      <w:bookmarkStart w:id="321" w:name="_Toc465861015"/>
      <w:bookmarkStart w:id="322" w:name="_Toc468349712"/>
      <w:r w:rsidRPr="000E39DF">
        <w:rPr>
          <w:rFonts w:eastAsia="Times New Roman" w:cs="Times New Roman"/>
          <w:bCs/>
          <w:lang w:eastAsia="ar-SA"/>
        </w:rPr>
        <w:t xml:space="preserve">Статья 31. </w:t>
      </w:r>
      <w:bookmarkEnd w:id="320"/>
      <w:bookmarkEnd w:id="321"/>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2"/>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val="restart"/>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433"/>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3" w:name="_Toc410315220"/>
      <w:bookmarkStart w:id="324" w:name="_Toc424120779"/>
      <w:bookmarkStart w:id="325" w:name="_Toc429415698"/>
      <w:bookmarkStart w:id="326" w:name="_Toc465861016"/>
      <w:bookmarkStart w:id="327" w:name="_Toc468349713"/>
      <w:r w:rsidRPr="000E39DF">
        <w:rPr>
          <w:rFonts w:eastAsia="Times New Roman" w:cs="Times New Roman"/>
          <w:bCs/>
          <w:lang w:eastAsia="ar-SA"/>
        </w:rPr>
        <w:t xml:space="preserve">Статья 32. </w:t>
      </w:r>
      <w:bookmarkEnd w:id="323"/>
      <w:bookmarkEnd w:id="324"/>
      <w:bookmarkEnd w:id="325"/>
      <w:r w:rsidRPr="000E39DF">
        <w:rPr>
          <w:rFonts w:eastAsia="Times New Roman" w:cs="Times New Roman"/>
          <w:bCs/>
          <w:lang w:eastAsia="ar-SA"/>
        </w:rPr>
        <w:t>Градостроительные регламенты на территориях зон специального назначения</w:t>
      </w:r>
      <w:bookmarkEnd w:id="326"/>
      <w:bookmarkEnd w:id="327"/>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Применяются параметры в соответствии с требованиями </w:t>
            </w:r>
            <w:proofErr w:type="spellStart"/>
            <w:r w:rsidRPr="007709D8">
              <w:rPr>
                <w:rFonts w:ascii="Times New Roman" w:hAnsi="Times New Roman" w:cs="Times New Roman"/>
                <w:color w:val="000000"/>
                <w:sz w:val="24"/>
                <w:szCs w:val="24"/>
              </w:rPr>
              <w:t>СанПин</w:t>
            </w:r>
            <w:proofErr w:type="spellEnd"/>
            <w:r w:rsidRPr="007709D8">
              <w:rPr>
                <w:rFonts w:ascii="Times New Roman" w:hAnsi="Times New Roman" w:cs="Times New Roman"/>
                <w:color w:val="000000"/>
                <w:sz w:val="24"/>
                <w:szCs w:val="24"/>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8" w:name="_Toc429415699"/>
      <w:bookmarkStart w:id="329" w:name="_Toc465861017"/>
      <w:bookmarkStart w:id="330" w:name="_Toc468349714"/>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8"/>
      <w:bookmarkEnd w:id="329"/>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0"/>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 xml:space="preserve">Иные показатели - вместимость – до 300 </w:t>
            </w:r>
            <w:proofErr w:type="spellStart"/>
            <w:r w:rsidRPr="00A06375">
              <w:rPr>
                <w:rFonts w:ascii="Times New Roman" w:hAnsi="Times New Roman" w:cs="Times New Roman"/>
                <w:color w:val="000000"/>
                <w:sz w:val="24"/>
                <w:szCs w:val="24"/>
              </w:rPr>
              <w:t>машиномест</w:t>
            </w:r>
            <w:proofErr w:type="spellEnd"/>
            <w:r w:rsidRPr="00A06375">
              <w:rPr>
                <w:rFonts w:ascii="Times New Roman" w:hAnsi="Times New Roman" w:cs="Times New Roman"/>
                <w:color w:val="000000"/>
                <w:sz w:val="24"/>
                <w:szCs w:val="24"/>
              </w:rPr>
              <w:t>.</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proofErr w:type="spellStart"/>
      <w:r w:rsidRPr="00A06375">
        <w:t>Благоустройство</w:t>
      </w:r>
      <w:proofErr w:type="spellEnd"/>
      <w:r w:rsidRPr="00A06375">
        <w:t xml:space="preserve"> </w:t>
      </w:r>
      <w:proofErr w:type="spellStart"/>
      <w:r w:rsidRPr="00A06375">
        <w:t>территории</w:t>
      </w:r>
      <w:proofErr w:type="spellEnd"/>
      <w:r w:rsidRPr="00A06375">
        <w:t>;</w:t>
      </w:r>
    </w:p>
    <w:p w:rsidR="00A06375" w:rsidRPr="00A06375" w:rsidRDefault="00A06375" w:rsidP="00A06375">
      <w:pPr>
        <w:pStyle w:val="a9"/>
        <w:numPr>
          <w:ilvl w:val="0"/>
          <w:numId w:val="1"/>
        </w:numPr>
        <w:ind w:left="709"/>
      </w:pPr>
      <w:proofErr w:type="spellStart"/>
      <w:r w:rsidRPr="00A06375">
        <w:t>Малые</w:t>
      </w:r>
      <w:proofErr w:type="spellEnd"/>
      <w:r w:rsidRPr="00A06375">
        <w:t xml:space="preserve"> </w:t>
      </w:r>
      <w:proofErr w:type="spellStart"/>
      <w:r w:rsidRPr="00A06375">
        <w:t>архитектурные</w:t>
      </w:r>
      <w:proofErr w:type="spellEnd"/>
      <w:r w:rsidRPr="00A06375">
        <w:t xml:space="preserve"> </w:t>
      </w:r>
      <w:proofErr w:type="spellStart"/>
      <w:r w:rsidRPr="00A06375">
        <w:t>формы</w:t>
      </w:r>
      <w:proofErr w:type="spellEnd"/>
      <w:r w:rsidRPr="00A06375">
        <w:t>.</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1" w:name="_Toc468349715"/>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1"/>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6D5F0F" w:rsidRPr="00500596" w:rsidTr="00500596">
        <w:trPr>
          <w:trHeight w:val="289"/>
        </w:trPr>
        <w:tc>
          <w:tcPr>
            <w:tcW w:w="2625" w:type="dxa"/>
          </w:tcPr>
          <w:p w:rsidR="006D5F0F" w:rsidRPr="006D5F0F" w:rsidRDefault="006D5F0F" w:rsidP="00500596">
            <w:pPr>
              <w:suppressAutoHyphens/>
              <w:spacing w:line="240" w:lineRule="auto"/>
              <w:jc w:val="left"/>
              <w:rPr>
                <w:rFonts w:ascii="Times New Roman" w:eastAsia="Times New Roman" w:hAnsi="Times New Roman"/>
                <w:color w:val="70AD47" w:themeColor="accent6"/>
                <w:sz w:val="24"/>
                <w:szCs w:val="24"/>
                <w:lang w:eastAsia="ru-RU"/>
              </w:rPr>
            </w:pPr>
            <w:r w:rsidRPr="006D5F0F">
              <w:rPr>
                <w:rFonts w:ascii="Times New Roman" w:eastAsia="Times New Roman" w:hAnsi="Times New Roman"/>
                <w:color w:val="70AD47" w:themeColor="accent6"/>
                <w:sz w:val="24"/>
                <w:szCs w:val="24"/>
                <w:lang w:eastAsia="ru-RU"/>
              </w:rPr>
              <w:t>Сельскохозяйственное использование (1.0)</w:t>
            </w:r>
          </w:p>
        </w:tc>
        <w:tc>
          <w:tcPr>
            <w:tcW w:w="6584" w:type="dxa"/>
          </w:tcPr>
          <w:p w:rsidR="006D5F0F" w:rsidRPr="00500596" w:rsidRDefault="006D5F0F" w:rsidP="00500596">
            <w:pPr>
              <w:pStyle w:val="a9"/>
              <w:ind w:firstLine="0"/>
              <w:rPr>
                <w:lang w:val="ru-RU" w:eastAsia="ru-RU"/>
              </w:rPr>
            </w:pP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bookmarkStart w:id="332" w:name="_GoBack"/>
        <w:bookmarkEnd w:id="332"/>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49716"/>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49717"/>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w:t>
      </w:r>
      <w:proofErr w:type="spellStart"/>
      <w:r w:rsidRPr="000E39DF">
        <w:rPr>
          <w:rFonts w:eastAsia="Times New Roman" w:cs="Times New Roman"/>
          <w:bCs/>
          <w:lang w:eastAsia="ar-SA"/>
        </w:rPr>
        <w:t>водоохранных</w:t>
      </w:r>
      <w:proofErr w:type="spellEnd"/>
      <w:r w:rsidRPr="000E39DF">
        <w:rPr>
          <w:rFonts w:eastAsia="Times New Roman" w:cs="Times New Roman"/>
          <w:bCs/>
          <w:lang w:eastAsia="ar-SA"/>
        </w:rPr>
        <w:t xml:space="preserve">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lastRenderedPageBreak/>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w:t>
      </w:r>
      <w:r w:rsidRPr="000E39DF">
        <w:rPr>
          <w:b/>
          <w:bCs/>
          <w:lang w:val="ru-RU"/>
        </w:rPr>
        <w:t xml:space="preserve"> </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 xml:space="preserve">Существующая и размещаемая (по согласованию с территориальным органом управления использованием и охраной водного фонда) застройка в </w:t>
      </w:r>
      <w:proofErr w:type="spellStart"/>
      <w:r w:rsidRPr="000E39DF">
        <w:rPr>
          <w:lang w:val="ru-RU"/>
        </w:rPr>
        <w:t>водоохранных</w:t>
      </w:r>
      <w:proofErr w:type="spellEnd"/>
      <w:r w:rsidRPr="000E39DF">
        <w:rPr>
          <w:lang w:val="ru-RU"/>
        </w:rPr>
        <w:t xml:space="preserve"> зонах должна иметь централизованное </w:t>
      </w:r>
      <w:proofErr w:type="spellStart"/>
      <w:r w:rsidRPr="000E39DF">
        <w:rPr>
          <w:lang w:val="ru-RU"/>
        </w:rPr>
        <w:t>канализование</w:t>
      </w:r>
      <w:proofErr w:type="spellEnd"/>
      <w:r w:rsidRPr="000E39DF">
        <w:rPr>
          <w:lang w:val="ru-RU"/>
        </w:rPr>
        <w:t xml:space="preserve"> и оборудоваться сетью дождевой канализации, исключающей попадание поверхностных стоков в водный объект, не допускать потерь воды из </w:t>
      </w:r>
      <w:proofErr w:type="spellStart"/>
      <w:r w:rsidRPr="000E39DF">
        <w:rPr>
          <w:lang w:val="ru-RU"/>
        </w:rPr>
        <w:t>водонесущих</w:t>
      </w:r>
      <w:proofErr w:type="spellEnd"/>
      <w:r w:rsidRPr="000E39DF">
        <w:rPr>
          <w:lang w:val="ru-RU"/>
        </w:rPr>
        <w:t xml:space="preserve">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proofErr w:type="spellStart"/>
      <w:r w:rsidRPr="000E39DF">
        <w:rPr>
          <w:b/>
        </w:rPr>
        <w:t>Основные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разрешенного</w:t>
      </w:r>
      <w:proofErr w:type="spellEnd"/>
      <w:r w:rsidRPr="000E39DF">
        <w:rPr>
          <w:b/>
        </w:rPr>
        <w:t xml:space="preserve"> </w:t>
      </w:r>
      <w:proofErr w:type="spellStart"/>
      <w:r w:rsidRPr="000E39DF">
        <w:rPr>
          <w:b/>
        </w:rPr>
        <w:t>использования</w:t>
      </w:r>
      <w:proofErr w:type="spellEnd"/>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w:t>
      </w:r>
      <w:proofErr w:type="spellStart"/>
      <w:r w:rsidRPr="000E39DF">
        <w:rPr>
          <w:lang w:val="ru-RU"/>
        </w:rPr>
        <w:t>водоохранного</w:t>
      </w:r>
      <w:proofErr w:type="spellEnd"/>
      <w:r w:rsidRPr="000E39DF">
        <w:rPr>
          <w:lang w:val="ru-RU"/>
        </w:rPr>
        <w:t xml:space="preserve"> режима.</w:t>
      </w:r>
    </w:p>
    <w:p w:rsidR="00410556" w:rsidRPr="000E39DF" w:rsidRDefault="00410556" w:rsidP="00410556">
      <w:pPr>
        <w:pStyle w:val="a9"/>
        <w:rPr>
          <w:b/>
        </w:rPr>
      </w:pPr>
      <w:bookmarkStart w:id="347" w:name="_Toc312100858"/>
      <w:proofErr w:type="spellStart"/>
      <w:r w:rsidRPr="000E39DF">
        <w:rPr>
          <w:b/>
        </w:rPr>
        <w:t>Условно</w:t>
      </w:r>
      <w:proofErr w:type="spellEnd"/>
      <w:r w:rsidRPr="000E39DF">
        <w:rPr>
          <w:b/>
        </w:rPr>
        <w:t xml:space="preserve"> </w:t>
      </w:r>
      <w:proofErr w:type="spellStart"/>
      <w:r w:rsidRPr="000E39DF">
        <w:rPr>
          <w:b/>
        </w:rPr>
        <w:t>разрешенные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использования</w:t>
      </w:r>
      <w:proofErr w:type="spellEnd"/>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 xml:space="preserve">После утверждения в установленном порядке проекта </w:t>
      </w:r>
      <w:proofErr w:type="spellStart"/>
      <w:r w:rsidRPr="000E39DF">
        <w:rPr>
          <w:lang w:val="ru-RU"/>
        </w:rPr>
        <w:t>водоохранных</w:t>
      </w:r>
      <w:proofErr w:type="spellEnd"/>
      <w:r w:rsidRPr="000E39DF">
        <w:rPr>
          <w:lang w:val="ru-RU"/>
        </w:rPr>
        <w:t xml:space="preserve">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49718"/>
      <w:r w:rsidRPr="000E39DF">
        <w:rPr>
          <w:rFonts w:eastAsia="Times New Roman" w:cs="Times New Roman"/>
          <w:bCs/>
          <w:lang w:eastAsia="ar-SA"/>
        </w:rPr>
        <w:lastRenderedPageBreak/>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0E39DF">
        <w:rPr>
          <w:lang w:val="ru-RU"/>
        </w:rPr>
        <w:t>Роспотребнадзора</w:t>
      </w:r>
      <w:proofErr w:type="spellEnd"/>
      <w:r w:rsidRPr="000E39DF">
        <w:rPr>
          <w:lang w:val="ru-RU"/>
        </w:rPr>
        <w:t xml:space="preserve">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 xml:space="preserve">Наличия положительного заключения государственных органов санитарно-эпидемиологического надзора (ТУ </w:t>
      </w:r>
      <w:proofErr w:type="spellStart"/>
      <w:r w:rsidRPr="000E39DF">
        <w:rPr>
          <w:lang w:val="ru-RU"/>
        </w:rPr>
        <w:t>Роспотребнадзора</w:t>
      </w:r>
      <w:proofErr w:type="spellEnd"/>
      <w:r w:rsidRPr="000E39DF">
        <w:rPr>
          <w:lang w:val="ru-RU"/>
        </w:rPr>
        <w:t>).</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w:t>
      </w:r>
      <w:proofErr w:type="spellStart"/>
      <w:r w:rsidRPr="000E39DF">
        <w:rPr>
          <w:lang w:val="ru-RU"/>
        </w:rPr>
        <w:t>канализование</w:t>
      </w:r>
      <w:proofErr w:type="spellEnd"/>
      <w:r w:rsidRPr="000E39DF">
        <w:rPr>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49719"/>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1D6F14" w:rsidRPr="001D6F14">
        <w:rPr>
          <w:rFonts w:ascii="Times New Roman" w:hAnsi="Times New Roman" w:cs="Times New Roman"/>
          <w:b/>
          <w:bCs/>
          <w:caps/>
          <w:color w:val="auto"/>
          <w:sz w:val="24"/>
          <w:szCs w:val="24"/>
          <w:lang w:eastAsia="ru-RU"/>
        </w:rPr>
        <w:t>Дмитриевского</w:t>
      </w:r>
      <w:r w:rsidR="001D6F14"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49720"/>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1D6F14" w:rsidRPr="001D6F14">
        <w:rPr>
          <w:rFonts w:ascii="Times New Roman" w:eastAsia="Times New Roman" w:hAnsi="Times New Roman" w:cs="Times New Roman"/>
          <w:b/>
          <w:bCs/>
          <w:i/>
          <w:iCs/>
          <w:color w:val="auto"/>
          <w:sz w:val="24"/>
          <w:szCs w:val="24"/>
          <w:lang w:eastAsia="ar-SA"/>
        </w:rPr>
        <w:t>Дмитриевского</w:t>
      </w:r>
      <w:r w:rsidR="001D6F14"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r w:rsidRPr="000E39DF">
        <w:rPr>
          <w:rFonts w:ascii="Times New Roman" w:eastAsia="Times New Roman" w:hAnsi="Times New Roman" w:cs="Times New Roman"/>
          <w:b/>
          <w:bCs/>
          <w:i/>
          <w:iCs/>
          <w:color w:val="auto"/>
          <w:sz w:val="24"/>
          <w:szCs w:val="24"/>
          <w:lang w:eastAsia="ar-SA"/>
        </w:rPr>
        <w:t xml:space="preserve"> </w:t>
      </w:r>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49721"/>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1D6F14">
        <w:t>Дмитриевского</w:t>
      </w:r>
      <w:r w:rsidR="001D6F14" w:rsidRPr="000E39DF">
        <w:t xml:space="preserve"> </w:t>
      </w:r>
      <w:r w:rsidR="000E39DF" w:rsidRPr="000E39DF">
        <w:rPr>
          <w:rFonts w:cs="Times New Roman"/>
        </w:rPr>
        <w:t>муниципального образования</w:t>
      </w:r>
      <w:bookmarkEnd w:id="380"/>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49722"/>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1D6F14">
        <w:rPr>
          <w:lang w:val="ru-RU"/>
        </w:rPr>
        <w:t>Дмитриевского</w:t>
      </w:r>
      <w:r w:rsidR="0047133C"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w:t>
      </w:r>
      <w:proofErr w:type="spellStart"/>
      <w:r w:rsidRPr="000E39DF">
        <w:rPr>
          <w:lang w:val="ru-RU"/>
        </w:rPr>
        <w:t>аквакультуры</w:t>
      </w:r>
      <w:proofErr w:type="spellEnd"/>
      <w:r w:rsidRPr="000E39DF">
        <w:rPr>
          <w:lang w:val="ru-RU"/>
        </w:rPr>
        <w:t xml:space="preserve">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49723"/>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r w:rsidR="0047133C" w:rsidRPr="0047133C">
        <w:rPr>
          <w:lang w:val="ru-RU"/>
        </w:rPr>
        <w:t xml:space="preserve"> </w:t>
      </w:r>
      <w:r w:rsidR="001D6F14">
        <w:rPr>
          <w:lang w:val="ru-RU"/>
        </w:rPr>
        <w:t>Дмитриевского</w:t>
      </w:r>
      <w:r w:rsidR="001D6F14"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49724"/>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49725"/>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49726"/>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 xml:space="preserve">7. </w:t>
      </w:r>
      <w:proofErr w:type="spellStart"/>
      <w:r w:rsidRPr="000E39DF">
        <w:t>Технические</w:t>
      </w:r>
      <w:proofErr w:type="spellEnd"/>
      <w:r w:rsidRPr="000E39DF">
        <w:t xml:space="preserve"> </w:t>
      </w:r>
      <w:proofErr w:type="spellStart"/>
      <w:r w:rsidRPr="000E39DF">
        <w:t>условия</w:t>
      </w:r>
      <w:proofErr w:type="spellEnd"/>
      <w:r w:rsidRPr="000E39DF">
        <w:t xml:space="preserve"> </w:t>
      </w:r>
      <w:proofErr w:type="spellStart"/>
      <w:r w:rsidRPr="000E39DF">
        <w:t>подготавливаются</w:t>
      </w:r>
      <w:proofErr w:type="spellEnd"/>
      <w:r w:rsidRPr="000E39DF">
        <w:t>:</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49727"/>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w:t>
      </w:r>
      <w:proofErr w:type="gramStart"/>
      <w:r w:rsidRPr="000E39DF">
        <w:rPr>
          <w:lang w:val="ru-RU"/>
        </w:rPr>
        <w:t>помещения общего пользования</w:t>
      </w:r>
      <w:proofErr w:type="gramEnd"/>
      <w:r w:rsidRPr="000E39DF">
        <w:rPr>
          <w:lang w:val="ru-RU"/>
        </w:rPr>
        <w:t xml:space="preserve">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49728"/>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w:t>
      </w:r>
      <w:proofErr w:type="gramStart"/>
      <w:r w:rsidRPr="000E39DF">
        <w:rPr>
          <w:lang w:val="ru-RU"/>
        </w:rPr>
        <w:t>случаев</w:t>
      </w:r>
      <w:proofErr w:type="gramEnd"/>
      <w:r w:rsidRPr="000E39DF">
        <w:rPr>
          <w:lang w:val="ru-RU"/>
        </w:rPr>
        <w:t xml:space="preserve">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0E39DF">
        <w:rPr>
          <w:lang w:val="ru-RU"/>
        </w:rPr>
        <w:lastRenderedPageBreak/>
        <w:t>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E39DF">
        <w:rPr>
          <w:lang w:val="ru-RU"/>
        </w:rPr>
        <w:t>Росатом</w:t>
      </w:r>
      <w:proofErr w:type="spellEnd"/>
      <w:r w:rsidRPr="000E39DF">
        <w:rPr>
          <w:lang w:val="ru-RU"/>
        </w:rPr>
        <w:t>", Государственной корпорацией по космической деятельности "</w:t>
      </w:r>
      <w:proofErr w:type="spellStart"/>
      <w:r w:rsidRPr="000E39DF">
        <w:rPr>
          <w:lang w:val="ru-RU"/>
        </w:rPr>
        <w:t>Роскосмос</w:t>
      </w:r>
      <w:proofErr w:type="spellEnd"/>
      <w:r w:rsidRPr="000E39DF">
        <w:rPr>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Pr="000E39DF">
        <w:rPr>
          <w:lang w:val="ru-RU"/>
        </w:rPr>
        <w:lastRenderedPageBreak/>
        <w:t>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lastRenderedPageBreak/>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49729"/>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49730"/>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w:t>
      </w:r>
      <w:r w:rsidRPr="000E39DF">
        <w:rPr>
          <w:lang w:val="ru-RU"/>
        </w:rPr>
        <w:lastRenderedPageBreak/>
        <w:t>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1D6F14">
        <w:rPr>
          <w:lang w:val="ru-RU"/>
        </w:rPr>
        <w:t>Дмитриевского</w:t>
      </w:r>
      <w:r w:rsidR="001D6F14"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lastRenderedPageBreak/>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0E39DF">
        <w:rPr>
          <w:lang w:val="ru-RU"/>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49731"/>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49732"/>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49733"/>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49734"/>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49735"/>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proofErr w:type="spellStart"/>
            <w:r w:rsidRPr="000E39DF">
              <w:rPr>
                <w:rFonts w:ascii="Times New Roman" w:hAnsi="Times New Roman" w:cs="Times New Roman"/>
                <w:color w:val="000000" w:themeColor="text1"/>
                <w:sz w:val="18"/>
                <w:szCs w:val="18"/>
              </w:rPr>
              <w:t>Выставочно</w:t>
            </w:r>
            <w:proofErr w:type="spellEnd"/>
            <w:r w:rsidRPr="000E39DF">
              <w:rPr>
                <w:rFonts w:ascii="Times New Roman" w:hAnsi="Times New Roman" w:cs="Times New Roman"/>
                <w:color w:val="000000" w:themeColor="text1"/>
                <w:sz w:val="18"/>
                <w:szCs w:val="18"/>
              </w:rPr>
              <w:t>-ярмарочная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w:t>
            </w:r>
            <w:proofErr w:type="spellStart"/>
            <w:r w:rsidRPr="000E39DF">
              <w:rPr>
                <w:color w:val="000000" w:themeColor="text1"/>
                <w:sz w:val="18"/>
                <w:szCs w:val="18"/>
              </w:rPr>
              <w:t>выставочно</w:t>
            </w:r>
            <w:proofErr w:type="spellEnd"/>
            <w:r w:rsidRPr="000E39DF">
              <w:rPr>
                <w:color w:val="000000" w:themeColor="text1"/>
                <w:sz w:val="18"/>
                <w:szCs w:val="18"/>
              </w:rPr>
              <w:t xml:space="preserve">-ярмарочной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w:t>
            </w:r>
            <w:proofErr w:type="spellEnd"/>
            <w:r w:rsidRPr="000E39DF">
              <w:rPr>
                <w:color w:val="000000" w:themeColor="text1"/>
                <w:sz w:val="18"/>
                <w:szCs w:val="18"/>
              </w:rPr>
              <w:t>-фаянсовой,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lastRenderedPageBreak/>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E6" w:rsidRDefault="00DC37E6" w:rsidP="001A2C4E">
      <w:pPr>
        <w:spacing w:line="240" w:lineRule="auto"/>
      </w:pPr>
      <w:r>
        <w:separator/>
      </w:r>
    </w:p>
  </w:endnote>
  <w:endnote w:type="continuationSeparator" w:id="0">
    <w:p w:rsidR="00DC37E6" w:rsidRDefault="00DC37E6"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AD10EF" w:rsidRDefault="00AD10EF" w:rsidP="00510221">
        <w:pPr>
          <w:pStyle w:val="a3"/>
          <w:jc w:val="both"/>
        </w:pPr>
        <w:r>
          <w:t>_____________________________________________________________________________________</w:t>
        </w:r>
      </w:p>
      <w:p w:rsidR="00AD10EF" w:rsidRPr="00551E0C" w:rsidRDefault="00AD10EF"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6D5F0F">
          <w:rPr>
            <w:rFonts w:ascii="Times New Roman" w:hAnsi="Times New Roman"/>
            <w:noProof/>
          </w:rPr>
          <w:t>54</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E6" w:rsidRDefault="00DC37E6" w:rsidP="001A2C4E">
      <w:pPr>
        <w:spacing w:line="240" w:lineRule="auto"/>
      </w:pPr>
      <w:r>
        <w:separator/>
      </w:r>
    </w:p>
  </w:footnote>
  <w:footnote w:type="continuationSeparator" w:id="0">
    <w:p w:rsidR="00DC37E6" w:rsidRDefault="00DC37E6"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EF" w:rsidRPr="00885997" w:rsidRDefault="00AD10EF"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Дмитриевского муниципального образования</w:t>
    </w:r>
  </w:p>
  <w:p w:rsidR="00AD10EF" w:rsidRPr="003B02B8" w:rsidRDefault="00AD10EF"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AD10EF" w:rsidRDefault="00AD10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EF" w:rsidRDefault="00AD10EF">
    <w:pPr>
      <w:pStyle w:val="a5"/>
    </w:pPr>
  </w:p>
  <w:p w:rsidR="00AD10EF" w:rsidRDefault="00AD10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13DD5"/>
    <w:rsid w:val="00054224"/>
    <w:rsid w:val="0007554E"/>
    <w:rsid w:val="00075CA3"/>
    <w:rsid w:val="000974B9"/>
    <w:rsid w:val="000C379A"/>
    <w:rsid w:val="000E39DF"/>
    <w:rsid w:val="000F52CB"/>
    <w:rsid w:val="000F5830"/>
    <w:rsid w:val="00111BC9"/>
    <w:rsid w:val="001559B4"/>
    <w:rsid w:val="00167939"/>
    <w:rsid w:val="001954F9"/>
    <w:rsid w:val="001A2C4E"/>
    <w:rsid w:val="001D6F14"/>
    <w:rsid w:val="001E2077"/>
    <w:rsid w:val="001F6968"/>
    <w:rsid w:val="00222E11"/>
    <w:rsid w:val="00227D56"/>
    <w:rsid w:val="002667CD"/>
    <w:rsid w:val="00280C09"/>
    <w:rsid w:val="0028236D"/>
    <w:rsid w:val="002850F0"/>
    <w:rsid w:val="002C418E"/>
    <w:rsid w:val="00332220"/>
    <w:rsid w:val="00342B69"/>
    <w:rsid w:val="00386354"/>
    <w:rsid w:val="003A14CD"/>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670B54"/>
    <w:rsid w:val="0068743B"/>
    <w:rsid w:val="00690BEF"/>
    <w:rsid w:val="006B0621"/>
    <w:rsid w:val="006B1AAE"/>
    <w:rsid w:val="006B1BCD"/>
    <w:rsid w:val="006C43B3"/>
    <w:rsid w:val="006C6D48"/>
    <w:rsid w:val="006D107C"/>
    <w:rsid w:val="006D5F0F"/>
    <w:rsid w:val="006D7213"/>
    <w:rsid w:val="00720B30"/>
    <w:rsid w:val="00744100"/>
    <w:rsid w:val="0075339E"/>
    <w:rsid w:val="00754ED0"/>
    <w:rsid w:val="00763693"/>
    <w:rsid w:val="007709D8"/>
    <w:rsid w:val="007947C5"/>
    <w:rsid w:val="007D14F3"/>
    <w:rsid w:val="007E5347"/>
    <w:rsid w:val="007E6920"/>
    <w:rsid w:val="00803E05"/>
    <w:rsid w:val="008401F5"/>
    <w:rsid w:val="00851A4D"/>
    <w:rsid w:val="00885997"/>
    <w:rsid w:val="00886964"/>
    <w:rsid w:val="00887267"/>
    <w:rsid w:val="008A0F45"/>
    <w:rsid w:val="008A38FE"/>
    <w:rsid w:val="008A455B"/>
    <w:rsid w:val="008C305F"/>
    <w:rsid w:val="008D2207"/>
    <w:rsid w:val="008F7B78"/>
    <w:rsid w:val="009306CB"/>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568B"/>
    <w:rsid w:val="00AD10EF"/>
    <w:rsid w:val="00AE27C3"/>
    <w:rsid w:val="00B007F0"/>
    <w:rsid w:val="00B00813"/>
    <w:rsid w:val="00B366AC"/>
    <w:rsid w:val="00B41822"/>
    <w:rsid w:val="00B44EFF"/>
    <w:rsid w:val="00B945D1"/>
    <w:rsid w:val="00BC1DA5"/>
    <w:rsid w:val="00BD1797"/>
    <w:rsid w:val="00C35256"/>
    <w:rsid w:val="00C43019"/>
    <w:rsid w:val="00C56657"/>
    <w:rsid w:val="00CC6F2F"/>
    <w:rsid w:val="00CD4ADF"/>
    <w:rsid w:val="00D23294"/>
    <w:rsid w:val="00D3466F"/>
    <w:rsid w:val="00D41DE6"/>
    <w:rsid w:val="00D624D2"/>
    <w:rsid w:val="00D80167"/>
    <w:rsid w:val="00DC37E6"/>
    <w:rsid w:val="00DE54EE"/>
    <w:rsid w:val="00E214F3"/>
    <w:rsid w:val="00E21C36"/>
    <w:rsid w:val="00E9440E"/>
    <w:rsid w:val="00EB7286"/>
    <w:rsid w:val="00EC5910"/>
    <w:rsid w:val="00F61274"/>
    <w:rsid w:val="00FC5FEE"/>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0E0D67-0504-4DCF-88EB-8298CAD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6ECF-3B3C-4D07-9A17-FF31F32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36351</Words>
  <Characters>207202</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12</cp:revision>
  <dcterms:created xsi:type="dcterms:W3CDTF">2016-12-01T06:52:00Z</dcterms:created>
  <dcterms:modified xsi:type="dcterms:W3CDTF">2020-09-24T06:14:00Z</dcterms:modified>
</cp:coreProperties>
</file>