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1E" w:rsidRPr="00AD7A8D" w:rsidRDefault="001E0C31" w:rsidP="00506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677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120650</wp:posOffset>
            </wp:positionV>
            <wp:extent cx="685800" cy="876300"/>
            <wp:effectExtent l="19050" t="0" r="0" b="0"/>
            <wp:wrapSquare wrapText="bothSides"/>
            <wp:docPr id="1" name="Рисунок 1" descr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677F" w:rsidRPr="00AD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CB5038" w:rsidRPr="00AD7A8D" w:rsidRDefault="00CB5038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CB5038" w:rsidRPr="00AD7A8D" w:rsidRDefault="0056461E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ГОРЯЙНОВСКОГО</w:t>
      </w:r>
      <w:r w:rsidR="00CB5038" w:rsidRPr="00AD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CB5038" w:rsidRPr="00AD7A8D" w:rsidRDefault="00CB5038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ДУХОВНИЦКОГО МУНИЦИПАЛЬНОГО РАЙОНА</w:t>
      </w:r>
    </w:p>
    <w:p w:rsidR="00CB5038" w:rsidRPr="00AD7A8D" w:rsidRDefault="00CB5038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САРАТОВСКОЙ ОБЛАСТИ</w:t>
      </w:r>
    </w:p>
    <w:p w:rsidR="0056461E" w:rsidRPr="00AD7A8D" w:rsidRDefault="0056461E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61E" w:rsidRPr="00AD7A8D" w:rsidRDefault="0056461E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AD7A8D" w:rsidRDefault="00CB5038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B5038" w:rsidRPr="00AD7A8D" w:rsidRDefault="00CB5038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AD7A8D" w:rsidRDefault="0050677F" w:rsidP="00AE1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      </w:t>
      </w:r>
      <w:r w:rsidR="00AE1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13.05</w:t>
      </w:r>
      <w:r w:rsidR="00F97004"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6461E"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D17745"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56461E"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                                                                         </w:t>
      </w:r>
      <w:r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56461E"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E1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56461E"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CB5038"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Pr="00AD7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E1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56461E" w:rsidRPr="00AD7A8D" w:rsidRDefault="0056461E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038" w:rsidRPr="00AD7A8D" w:rsidRDefault="0056461E" w:rsidP="0050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Горяйновка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</w:tblGrid>
      <w:tr w:rsidR="0050677F" w:rsidRPr="00AD7A8D" w:rsidTr="001E787F">
        <w:tc>
          <w:tcPr>
            <w:tcW w:w="5173" w:type="dxa"/>
          </w:tcPr>
          <w:p w:rsidR="00AD7A8D" w:rsidRPr="00AD7A8D" w:rsidRDefault="00AD7A8D" w:rsidP="0050677F">
            <w:pPr>
              <w:pStyle w:val="consplustitle"/>
              <w:spacing w:before="0" w:beforeAutospacing="0" w:after="0" w:afterAutospacing="0"/>
            </w:pPr>
          </w:p>
          <w:p w:rsidR="0050677F" w:rsidRPr="00AD7A8D" w:rsidRDefault="0050677F" w:rsidP="0050677F">
            <w:pPr>
              <w:pStyle w:val="consplustitle"/>
              <w:spacing w:before="0" w:beforeAutospacing="0" w:after="0" w:afterAutospacing="0"/>
            </w:pPr>
            <w:r w:rsidRPr="00AD7A8D">
              <w:t xml:space="preserve">Об </w:t>
            </w:r>
            <w:proofErr w:type="gramStart"/>
            <w:r w:rsidRPr="00AD7A8D">
              <w:t>уведомлении</w:t>
            </w:r>
            <w:proofErr w:type="gramEnd"/>
            <w:r w:rsidRPr="00AD7A8D">
              <w:t xml:space="preserve">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      </w:r>
          </w:p>
        </w:tc>
      </w:tr>
    </w:tbl>
    <w:p w:rsidR="0050677F" w:rsidRPr="00AD7A8D" w:rsidRDefault="0050677F" w:rsidP="00506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77F" w:rsidRPr="00AD7A8D" w:rsidRDefault="0050677F" w:rsidP="005067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7A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 г. № 273-ФЗ «О противодействии коррупции», Указом Президента РФ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</w:t>
      </w:r>
      <w:proofErr w:type="gramStart"/>
      <w:r w:rsidRPr="00AD7A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7A8D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 администрация Горяйновского муниципального образования Духовницкого муниципального района </w:t>
      </w:r>
    </w:p>
    <w:p w:rsidR="0050677F" w:rsidRPr="00AD7A8D" w:rsidRDefault="0050677F" w:rsidP="005067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7A8D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50677F" w:rsidRPr="00AD7A8D" w:rsidRDefault="0050677F" w:rsidP="00506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1"/>
    </w:p>
    <w:p w:rsidR="0050677F" w:rsidRPr="00AD7A8D" w:rsidRDefault="0050677F" w:rsidP="00506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A8D"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 w:rsidRPr="00AD7A8D">
        <w:rPr>
          <w:rFonts w:ascii="Times New Roman" w:hAnsi="Times New Roman" w:cs="Times New Roman"/>
          <w:sz w:val="24"/>
          <w:szCs w:val="24"/>
        </w:rPr>
        <w:t>Установить, что с 1 января по 30 июня 2021 г. включительно граждане, претендующие на замещение должностей муниципальной службы,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приложению.</w:t>
      </w:r>
      <w:bookmarkStart w:id="1" w:name="sub_2"/>
      <w:bookmarkEnd w:id="0"/>
      <w:proofErr w:type="gramEnd"/>
    </w:p>
    <w:p w:rsidR="0050677F" w:rsidRPr="00AD7A8D" w:rsidRDefault="0050677F" w:rsidP="00506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A8D">
        <w:rPr>
          <w:rFonts w:ascii="Times New Roman" w:hAnsi="Times New Roman" w:cs="Times New Roman"/>
          <w:sz w:val="24"/>
          <w:szCs w:val="24"/>
        </w:rPr>
        <w:t xml:space="preserve"> 2. </w:t>
      </w:r>
      <w:bookmarkStart w:id="2" w:name="sub_3"/>
      <w:bookmarkEnd w:id="1"/>
      <w:r w:rsidRPr="00AD7A8D">
        <w:rPr>
          <w:rFonts w:ascii="Times New Roman" w:hAnsi="Times New Roman" w:cs="Times New Roman"/>
          <w:sz w:val="24"/>
          <w:szCs w:val="24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50677F" w:rsidRPr="00AD7A8D" w:rsidRDefault="0050677F" w:rsidP="00506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6"/>
      <w:bookmarkEnd w:id="2"/>
      <w:r w:rsidRPr="00AD7A8D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 1 января 2021 г.</w:t>
      </w:r>
    </w:p>
    <w:bookmarkEnd w:id="3"/>
    <w:p w:rsidR="0050677F" w:rsidRPr="00AD7A8D" w:rsidRDefault="0050677F" w:rsidP="00506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A8D" w:rsidRDefault="00AD7A8D" w:rsidP="0050677F">
      <w:pPr>
        <w:pStyle w:val="3"/>
        <w:ind w:left="0"/>
        <w:jc w:val="left"/>
        <w:rPr>
          <w:b/>
          <w:sz w:val="24"/>
        </w:rPr>
      </w:pPr>
      <w:bookmarkStart w:id="4" w:name="sub_1000"/>
    </w:p>
    <w:p w:rsidR="00AD7A8D" w:rsidRDefault="00AD7A8D" w:rsidP="0050677F">
      <w:pPr>
        <w:pStyle w:val="3"/>
        <w:ind w:left="0"/>
        <w:jc w:val="left"/>
        <w:rPr>
          <w:b/>
          <w:sz w:val="24"/>
        </w:rPr>
      </w:pPr>
    </w:p>
    <w:p w:rsidR="0050677F" w:rsidRPr="00AD7A8D" w:rsidRDefault="0050677F" w:rsidP="0050677F">
      <w:pPr>
        <w:pStyle w:val="3"/>
        <w:ind w:left="0"/>
        <w:jc w:val="left"/>
        <w:rPr>
          <w:b/>
          <w:sz w:val="24"/>
        </w:rPr>
      </w:pPr>
      <w:r w:rsidRPr="00AD7A8D">
        <w:rPr>
          <w:b/>
          <w:sz w:val="24"/>
        </w:rPr>
        <w:t xml:space="preserve">Глава Горяйновского МО                                       </w:t>
      </w:r>
      <w:r w:rsidR="00AD7A8D">
        <w:rPr>
          <w:b/>
          <w:sz w:val="24"/>
        </w:rPr>
        <w:t xml:space="preserve">                              </w:t>
      </w:r>
      <w:r w:rsidRPr="00AD7A8D">
        <w:rPr>
          <w:b/>
          <w:sz w:val="24"/>
        </w:rPr>
        <w:t xml:space="preserve">  Р.В. Дубовиченко</w:t>
      </w:r>
      <w:bookmarkEnd w:id="4"/>
    </w:p>
    <w:p w:rsidR="00AD7A8D" w:rsidRDefault="00AD7A8D" w:rsidP="0050677F">
      <w:pPr>
        <w:pStyle w:val="consplustitle"/>
        <w:spacing w:before="0" w:beforeAutospacing="0" w:after="0" w:afterAutospacing="0"/>
        <w:ind w:left="5580"/>
      </w:pPr>
    </w:p>
    <w:p w:rsidR="00AD7A8D" w:rsidRDefault="00AD7A8D" w:rsidP="0050677F">
      <w:pPr>
        <w:pStyle w:val="consplustitle"/>
        <w:spacing w:before="0" w:beforeAutospacing="0" w:after="0" w:afterAutospacing="0"/>
        <w:ind w:left="5580"/>
      </w:pPr>
    </w:p>
    <w:p w:rsidR="00AD7A8D" w:rsidRDefault="00AD7A8D" w:rsidP="0050677F">
      <w:pPr>
        <w:pStyle w:val="consplustitle"/>
        <w:spacing w:before="0" w:beforeAutospacing="0" w:after="0" w:afterAutospacing="0"/>
        <w:ind w:left="5580"/>
      </w:pPr>
    </w:p>
    <w:p w:rsidR="00AD7A8D" w:rsidRDefault="00AD7A8D" w:rsidP="0050677F">
      <w:pPr>
        <w:pStyle w:val="consplustitle"/>
        <w:spacing w:before="0" w:beforeAutospacing="0" w:after="0" w:afterAutospacing="0"/>
        <w:ind w:left="5580"/>
      </w:pPr>
    </w:p>
    <w:p w:rsidR="00AD7A8D" w:rsidRDefault="00AD7A8D" w:rsidP="0050677F">
      <w:pPr>
        <w:pStyle w:val="consplustitle"/>
        <w:spacing w:before="0" w:beforeAutospacing="0" w:after="0" w:afterAutospacing="0"/>
        <w:ind w:left="5580"/>
      </w:pPr>
    </w:p>
    <w:p w:rsidR="00AD7A8D" w:rsidRDefault="00AD7A8D" w:rsidP="00AD7A8D">
      <w:pPr>
        <w:pStyle w:val="consplustitle"/>
        <w:spacing w:before="0" w:beforeAutospacing="0" w:after="0" w:afterAutospacing="0"/>
      </w:pPr>
    </w:p>
    <w:p w:rsidR="00AD7A8D" w:rsidRDefault="00AD7A8D" w:rsidP="0050677F">
      <w:pPr>
        <w:pStyle w:val="consplustitle"/>
        <w:spacing w:before="0" w:beforeAutospacing="0" w:after="0" w:afterAutospacing="0"/>
        <w:ind w:left="5580"/>
      </w:pPr>
    </w:p>
    <w:p w:rsidR="0050677F" w:rsidRPr="00AD7A8D" w:rsidRDefault="0050677F" w:rsidP="0050677F">
      <w:pPr>
        <w:pStyle w:val="consplustitle"/>
        <w:spacing w:before="0" w:beforeAutospacing="0" w:after="0" w:afterAutospacing="0"/>
        <w:ind w:left="5580"/>
      </w:pPr>
      <w:r w:rsidRPr="00AD7A8D">
        <w:lastRenderedPageBreak/>
        <w:t xml:space="preserve">Приложение  </w:t>
      </w:r>
      <w:proofErr w:type="gramStart"/>
      <w:r w:rsidRPr="00AD7A8D">
        <w:t>к</w:t>
      </w:r>
      <w:proofErr w:type="gramEnd"/>
      <w:r w:rsidRPr="00AD7A8D">
        <w:t xml:space="preserve"> </w:t>
      </w:r>
    </w:p>
    <w:p w:rsidR="0050677F" w:rsidRPr="00AD7A8D" w:rsidRDefault="0050677F" w:rsidP="0050677F">
      <w:pPr>
        <w:pStyle w:val="consplustitle"/>
        <w:spacing w:before="0" w:beforeAutospacing="0" w:after="0" w:afterAutospacing="0"/>
        <w:ind w:left="5580"/>
      </w:pPr>
      <w:r w:rsidRPr="00AD7A8D">
        <w:t>постановлению администрации Горяйновского муниципального образования</w:t>
      </w:r>
    </w:p>
    <w:p w:rsidR="0050677F" w:rsidRPr="00AD7A8D" w:rsidRDefault="00AE100E" w:rsidP="0050677F">
      <w:pPr>
        <w:pStyle w:val="consplustitle"/>
        <w:spacing w:before="0" w:beforeAutospacing="0" w:after="0" w:afterAutospacing="0"/>
        <w:ind w:left="5580"/>
      </w:pPr>
      <w:r>
        <w:t xml:space="preserve">  от 13.05.2021г.  №  6</w:t>
      </w:r>
    </w:p>
    <w:p w:rsidR="0050677F" w:rsidRPr="00AD7A8D" w:rsidRDefault="0050677F" w:rsidP="0050677F">
      <w:pPr>
        <w:pStyle w:val="ac"/>
        <w:rPr>
          <w:rStyle w:val="a9"/>
          <w:rFonts w:ascii="Times New Roman" w:hAnsi="Times New Roman" w:cs="Times New Roman"/>
        </w:rPr>
      </w:pPr>
      <w:r w:rsidRPr="00AD7A8D">
        <w:rPr>
          <w:rStyle w:val="a9"/>
          <w:rFonts w:ascii="Times New Roman" w:hAnsi="Times New Roman" w:cs="Times New Roman"/>
        </w:rPr>
        <w:t xml:space="preserve">     </w:t>
      </w:r>
    </w:p>
    <w:p w:rsidR="0050677F" w:rsidRPr="00AD7A8D" w:rsidRDefault="0050677F" w:rsidP="0050677F">
      <w:pPr>
        <w:pStyle w:val="ac"/>
        <w:rPr>
          <w:rStyle w:val="a9"/>
          <w:rFonts w:ascii="Times New Roman" w:hAnsi="Times New Roman" w:cs="Times New Roman"/>
        </w:rPr>
      </w:pPr>
    </w:p>
    <w:p w:rsidR="0050677F" w:rsidRPr="00AD7A8D" w:rsidRDefault="0050677F" w:rsidP="0050677F">
      <w:pPr>
        <w:pStyle w:val="ac"/>
        <w:jc w:val="center"/>
        <w:rPr>
          <w:rStyle w:val="a9"/>
          <w:rFonts w:ascii="Times New Roman" w:hAnsi="Times New Roman" w:cs="Times New Roman"/>
        </w:rPr>
      </w:pPr>
      <w:r w:rsidRPr="00AD7A8D">
        <w:rPr>
          <w:rStyle w:val="a9"/>
          <w:rFonts w:ascii="Times New Roman" w:hAnsi="Times New Roman" w:cs="Times New Roman"/>
        </w:rPr>
        <w:t>Уведомление</w:t>
      </w:r>
    </w:p>
    <w:p w:rsidR="0050677F" w:rsidRPr="00AD7A8D" w:rsidRDefault="0050677F" w:rsidP="0050677F">
      <w:pPr>
        <w:pStyle w:val="ac"/>
        <w:jc w:val="center"/>
        <w:rPr>
          <w:rStyle w:val="a9"/>
          <w:rFonts w:ascii="Times New Roman" w:hAnsi="Times New Roman" w:cs="Times New Roman"/>
        </w:rPr>
      </w:pPr>
      <w:r w:rsidRPr="00AD7A8D">
        <w:rPr>
          <w:rStyle w:val="a9"/>
          <w:rFonts w:ascii="Times New Roman" w:hAnsi="Times New Roman" w:cs="Times New Roman"/>
        </w:rPr>
        <w:t>о наличии цифровых финансовых активов,</w:t>
      </w:r>
    </w:p>
    <w:p w:rsidR="0050677F" w:rsidRPr="00AD7A8D" w:rsidRDefault="0050677F" w:rsidP="0050677F">
      <w:pPr>
        <w:pStyle w:val="ac"/>
        <w:jc w:val="center"/>
        <w:rPr>
          <w:rStyle w:val="a9"/>
          <w:rFonts w:ascii="Times New Roman" w:hAnsi="Times New Roman" w:cs="Times New Roman"/>
        </w:rPr>
      </w:pPr>
      <w:r w:rsidRPr="00AD7A8D">
        <w:rPr>
          <w:rStyle w:val="a9"/>
          <w:rFonts w:ascii="Times New Roman" w:hAnsi="Times New Roman" w:cs="Times New Roman"/>
        </w:rPr>
        <w:t xml:space="preserve">цифровых прав, включающих одновременно </w:t>
      </w:r>
      <w:proofErr w:type="gramStart"/>
      <w:r w:rsidRPr="00AD7A8D">
        <w:rPr>
          <w:rStyle w:val="a9"/>
          <w:rFonts w:ascii="Times New Roman" w:hAnsi="Times New Roman" w:cs="Times New Roman"/>
        </w:rPr>
        <w:t>цифровые</w:t>
      </w:r>
      <w:proofErr w:type="gramEnd"/>
    </w:p>
    <w:p w:rsidR="0050677F" w:rsidRPr="00AD7A8D" w:rsidRDefault="0050677F" w:rsidP="0050677F">
      <w:pPr>
        <w:pStyle w:val="ac"/>
        <w:tabs>
          <w:tab w:val="left" w:pos="585"/>
          <w:tab w:val="center" w:pos="4816"/>
        </w:tabs>
        <w:jc w:val="center"/>
        <w:rPr>
          <w:rStyle w:val="a9"/>
          <w:rFonts w:ascii="Times New Roman" w:hAnsi="Times New Roman" w:cs="Times New Roman"/>
        </w:rPr>
      </w:pPr>
      <w:r w:rsidRPr="00AD7A8D">
        <w:rPr>
          <w:rStyle w:val="a9"/>
          <w:rFonts w:ascii="Times New Roman" w:hAnsi="Times New Roman" w:cs="Times New Roman"/>
        </w:rPr>
        <w:t>финансовые активы и иные цифровые права,</w:t>
      </w:r>
    </w:p>
    <w:p w:rsidR="0050677F" w:rsidRPr="00AD7A8D" w:rsidRDefault="0050677F" w:rsidP="0050677F">
      <w:pPr>
        <w:pStyle w:val="ac"/>
        <w:jc w:val="center"/>
        <w:rPr>
          <w:rStyle w:val="a9"/>
          <w:rFonts w:ascii="Times New Roman" w:hAnsi="Times New Roman" w:cs="Times New Roman"/>
        </w:rPr>
      </w:pPr>
      <w:r w:rsidRPr="00AD7A8D">
        <w:rPr>
          <w:rStyle w:val="a9"/>
          <w:rFonts w:ascii="Times New Roman" w:hAnsi="Times New Roman" w:cs="Times New Roman"/>
        </w:rPr>
        <w:t>утилитарных цифровых прав, цифровой валюты</w:t>
      </w:r>
    </w:p>
    <w:p w:rsidR="0050677F" w:rsidRPr="00AD7A8D" w:rsidRDefault="0050677F" w:rsidP="0050677F">
      <w:pPr>
        <w:pStyle w:val="ac"/>
        <w:jc w:val="center"/>
        <w:rPr>
          <w:rStyle w:val="a9"/>
          <w:rFonts w:ascii="Times New Roman" w:hAnsi="Times New Roman" w:cs="Times New Roman"/>
        </w:rPr>
      </w:pPr>
    </w:p>
    <w:p w:rsidR="0050677F" w:rsidRPr="00AD7A8D" w:rsidRDefault="0050677F" w:rsidP="0050677F">
      <w:pPr>
        <w:pStyle w:val="ac"/>
        <w:ind w:firstLine="709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 xml:space="preserve">Я,____________________________________________________________, </w:t>
      </w:r>
    </w:p>
    <w:p w:rsidR="0050677F" w:rsidRPr="00AD7A8D" w:rsidRDefault="0050677F" w:rsidP="0050677F">
      <w:pPr>
        <w:pStyle w:val="ac"/>
        <w:ind w:firstLine="993"/>
        <w:jc w:val="center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>(фамилия, имя, отчество)</w:t>
      </w:r>
    </w:p>
    <w:p w:rsidR="0050677F" w:rsidRPr="00AD7A8D" w:rsidRDefault="0050677F" w:rsidP="0050677F">
      <w:pPr>
        <w:pStyle w:val="ac"/>
        <w:jc w:val="both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>уведомляю о наличии у  меня,  моей  супруги  (моего  супруга), несовершеннолетнего ребенка (</w:t>
      </w:r>
      <w:proofErr w:type="gramStart"/>
      <w:r w:rsidRPr="00AD7A8D">
        <w:rPr>
          <w:rFonts w:ascii="Times New Roman" w:hAnsi="Times New Roman" w:cs="Times New Roman"/>
        </w:rPr>
        <w:t>нужное</w:t>
      </w:r>
      <w:proofErr w:type="gramEnd"/>
      <w:r w:rsidRPr="00AD7A8D">
        <w:rPr>
          <w:rFonts w:ascii="Times New Roman" w:hAnsi="Times New Roman" w:cs="Times New Roman"/>
        </w:rPr>
        <w:t xml:space="preserve"> подчеркнуть) следующего имущества:</w:t>
      </w:r>
    </w:p>
    <w:p w:rsidR="0050677F" w:rsidRPr="00AD7A8D" w:rsidRDefault="0050677F" w:rsidP="0050677F">
      <w:pPr>
        <w:pStyle w:val="ac"/>
        <w:ind w:firstLine="709"/>
        <w:jc w:val="both"/>
        <w:rPr>
          <w:rFonts w:ascii="Times New Roman" w:hAnsi="Times New Roman" w:cs="Times New Roman"/>
        </w:rPr>
      </w:pPr>
      <w:bookmarkStart w:id="5" w:name="sub_1001"/>
      <w:r w:rsidRPr="00AD7A8D">
        <w:rPr>
          <w:rFonts w:ascii="Times New Roman" w:hAnsi="Times New Roman" w:cs="Times New Roman"/>
        </w:rPr>
        <w:t>1. Цифровые   финансовые   активы,   цифровые   права,   включающие</w:t>
      </w:r>
      <w:bookmarkEnd w:id="5"/>
      <w:r w:rsidRPr="00AD7A8D">
        <w:rPr>
          <w:rFonts w:ascii="Times New Roman" w:hAnsi="Times New Roman" w:cs="Times New Roman"/>
        </w:rPr>
        <w:t xml:space="preserve"> одновременно цифровые финансовые активы и иные цифровые права</w:t>
      </w:r>
    </w:p>
    <w:p w:rsidR="0050677F" w:rsidRPr="00AD7A8D" w:rsidRDefault="0050677F" w:rsidP="0050677F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5"/>
        <w:gridCol w:w="2596"/>
        <w:gridCol w:w="1531"/>
        <w:gridCol w:w="1276"/>
        <w:gridCol w:w="3571"/>
      </w:tblGrid>
      <w:tr w:rsidR="0050677F" w:rsidRPr="00AD7A8D" w:rsidTr="001E787F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10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D7A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7A8D">
              <w:rPr>
                <w:rFonts w:ascii="Times New Roman" w:hAnsi="Times New Roman" w:cs="Times New Roman"/>
              </w:rPr>
              <w:t>/</w:t>
            </w:r>
            <w:proofErr w:type="spellStart"/>
            <w:r w:rsidRPr="00AD7A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10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Наименование цифрового финансового актива или цифрового права</w:t>
            </w:r>
            <w:r w:rsidRPr="00AD7A8D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11" w:history="1">
              <w:r w:rsidRPr="00AD7A8D">
                <w:rPr>
                  <w:rStyle w:val="aa"/>
                  <w:rFonts w:ascii="Times New Roman" w:hAnsi="Times New Roman" w:cs="Times New Roman"/>
                  <w:b w:val="0"/>
                  <w:bCs w:val="0"/>
                  <w:vertAlign w:val="superscript"/>
                </w:rPr>
                <w:t>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10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10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10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AD7A8D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12" w:history="1">
              <w:r w:rsidRPr="00AD7A8D">
                <w:rPr>
                  <w:rStyle w:val="aa"/>
                  <w:rFonts w:ascii="Times New Roman" w:hAnsi="Times New Roman" w:cs="Times New Roman"/>
                  <w:b w:val="0"/>
                  <w:bCs w:val="0"/>
                  <w:vertAlign w:val="superscript"/>
                </w:rPr>
                <w:t>2</w:t>
              </w:r>
            </w:hyperlink>
          </w:p>
        </w:tc>
      </w:tr>
      <w:tr w:rsidR="0050677F" w:rsidRPr="00AD7A8D" w:rsidTr="001E787F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5</w:t>
            </w:r>
          </w:p>
        </w:tc>
      </w:tr>
      <w:tr w:rsidR="0050677F" w:rsidRPr="00AD7A8D" w:rsidTr="001E787F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0677F" w:rsidRPr="00AD7A8D" w:rsidRDefault="0050677F" w:rsidP="0050677F">
      <w:pPr>
        <w:pStyle w:val="ac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0677F" w:rsidRPr="00AD7A8D" w:rsidRDefault="0050677F" w:rsidP="0050677F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bookmarkStart w:id="6" w:name="sub_1011"/>
      <w:r w:rsidRPr="00AD7A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D7A8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D7A8D">
        <w:rPr>
          <w:rFonts w:ascii="Times New Roman" w:hAnsi="Times New Roman" w:cs="Times New Roman"/>
          <w:sz w:val="24"/>
          <w:szCs w:val="24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50677F" w:rsidRPr="00AD7A8D" w:rsidRDefault="0050677F" w:rsidP="0050677F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bookmarkStart w:id="7" w:name="sub_1012"/>
      <w:bookmarkEnd w:id="6"/>
      <w:r w:rsidRPr="00AD7A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D7A8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D7A8D">
        <w:rPr>
          <w:rFonts w:ascii="Times New Roman" w:hAnsi="Times New Roman" w:cs="Times New Roman"/>
          <w:sz w:val="24"/>
          <w:szCs w:val="24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bookmarkEnd w:id="7"/>
    <w:p w:rsidR="0050677F" w:rsidRPr="00AD7A8D" w:rsidRDefault="0050677F" w:rsidP="0050677F">
      <w:pPr>
        <w:pStyle w:val="ac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0677F" w:rsidRPr="00AD7A8D" w:rsidRDefault="0050677F" w:rsidP="0050677F">
      <w:pPr>
        <w:pStyle w:val="ac"/>
        <w:ind w:firstLine="709"/>
        <w:rPr>
          <w:rFonts w:ascii="Times New Roman" w:hAnsi="Times New Roman" w:cs="Times New Roman"/>
        </w:rPr>
      </w:pPr>
      <w:bookmarkStart w:id="8" w:name="sub_1002"/>
      <w:r w:rsidRPr="00AD7A8D">
        <w:rPr>
          <w:rFonts w:ascii="Times New Roman" w:hAnsi="Times New Roman" w:cs="Times New Roman"/>
        </w:rPr>
        <w:t>2. Утилитарные цифровые права</w:t>
      </w:r>
    </w:p>
    <w:p w:rsidR="0050677F" w:rsidRPr="00AD7A8D" w:rsidRDefault="0050677F" w:rsidP="0050677F">
      <w:pPr>
        <w:rPr>
          <w:sz w:val="24"/>
          <w:szCs w:val="24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454"/>
        <w:gridCol w:w="1515"/>
        <w:gridCol w:w="2013"/>
        <w:gridCol w:w="3119"/>
      </w:tblGrid>
      <w:tr w:rsidR="0050677F" w:rsidRPr="00AD7A8D" w:rsidTr="001E787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50677F" w:rsidRPr="00AD7A8D" w:rsidRDefault="0050677F" w:rsidP="001E787F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D7A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7A8D">
              <w:rPr>
                <w:rFonts w:ascii="Times New Roman" w:hAnsi="Times New Roman" w:cs="Times New Roman"/>
              </w:rPr>
              <w:t>/</w:t>
            </w:r>
            <w:proofErr w:type="spellStart"/>
            <w:r w:rsidRPr="00AD7A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63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Уникальное условное обозначение</w:t>
            </w:r>
            <w:r w:rsidRPr="00AD7A8D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21" w:history="1">
              <w:r w:rsidRPr="00AD7A8D">
                <w:rPr>
                  <w:rStyle w:val="aa"/>
                  <w:rFonts w:ascii="Times New Roman" w:hAnsi="Times New Roman" w:cs="Times New Roman"/>
                  <w:b w:val="0"/>
                  <w:bCs w:val="0"/>
                  <w:vertAlign w:val="superscript"/>
                </w:rPr>
                <w:t>1</w:t>
              </w:r>
            </w:hyperlink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63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63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Объем инвестиций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ind w:left="-108" w:right="-63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Сведения об операторе инвестиционной платформы</w:t>
            </w:r>
            <w:r w:rsidRPr="00AD7A8D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22" w:history="1">
              <w:r w:rsidRPr="00AD7A8D">
                <w:rPr>
                  <w:rStyle w:val="aa"/>
                  <w:rFonts w:ascii="Times New Roman" w:hAnsi="Times New Roman" w:cs="Times New Roman"/>
                  <w:b w:val="0"/>
                  <w:bCs w:val="0"/>
                  <w:vertAlign w:val="superscript"/>
                </w:rPr>
                <w:t>2</w:t>
              </w:r>
            </w:hyperlink>
          </w:p>
        </w:tc>
      </w:tr>
      <w:tr w:rsidR="0050677F" w:rsidRPr="00AD7A8D" w:rsidTr="001E787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5</w:t>
            </w:r>
          </w:p>
        </w:tc>
      </w:tr>
      <w:tr w:rsidR="0050677F" w:rsidRPr="00AD7A8D" w:rsidTr="001E787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0677F" w:rsidRPr="00AD7A8D" w:rsidRDefault="0050677F" w:rsidP="0050677F">
      <w:pPr>
        <w:pStyle w:val="ac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0677F" w:rsidRPr="00AD7A8D" w:rsidRDefault="0050677F" w:rsidP="0050677F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bookmarkStart w:id="9" w:name="sub_1021"/>
      <w:r w:rsidRPr="00AD7A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D7A8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D7A8D">
        <w:rPr>
          <w:rFonts w:ascii="Times New Roman" w:hAnsi="Times New Roman" w:cs="Times New Roman"/>
          <w:sz w:val="24"/>
          <w:szCs w:val="24"/>
        </w:rPr>
        <w:t>казывается уникальное условное обозначение, идентифицирующее утилитарное цифровое право.</w:t>
      </w:r>
    </w:p>
    <w:p w:rsidR="0050677F" w:rsidRPr="00AD7A8D" w:rsidRDefault="0050677F" w:rsidP="0050677F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bookmarkStart w:id="10" w:name="sub_1022"/>
      <w:bookmarkEnd w:id="9"/>
      <w:r w:rsidRPr="00AD7A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D7A8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D7A8D">
        <w:rPr>
          <w:rFonts w:ascii="Times New Roman" w:hAnsi="Times New Roman" w:cs="Times New Roman"/>
          <w:sz w:val="24"/>
          <w:szCs w:val="24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bookmarkEnd w:id="10"/>
    <w:p w:rsidR="0050677F" w:rsidRPr="00AD7A8D" w:rsidRDefault="0050677F" w:rsidP="0050677F">
      <w:pPr>
        <w:pStyle w:val="ac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0677F" w:rsidRPr="00AD7A8D" w:rsidRDefault="0050677F" w:rsidP="0050677F">
      <w:pPr>
        <w:pStyle w:val="ac"/>
        <w:ind w:firstLine="709"/>
        <w:rPr>
          <w:rFonts w:ascii="Times New Roman" w:hAnsi="Times New Roman" w:cs="Times New Roman"/>
        </w:rPr>
      </w:pPr>
      <w:bookmarkStart w:id="11" w:name="sub_1003"/>
      <w:r w:rsidRPr="00AD7A8D">
        <w:rPr>
          <w:rFonts w:ascii="Times New Roman" w:hAnsi="Times New Roman" w:cs="Times New Roman"/>
        </w:rPr>
        <w:lastRenderedPageBreak/>
        <w:t>3. Цифровая валюта</w:t>
      </w:r>
    </w:p>
    <w:p w:rsidR="0050677F" w:rsidRPr="00AD7A8D" w:rsidRDefault="0050677F" w:rsidP="0050677F">
      <w:pPr>
        <w:rPr>
          <w:sz w:val="24"/>
          <w:szCs w:val="24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784"/>
        <w:gridCol w:w="2268"/>
        <w:gridCol w:w="2625"/>
      </w:tblGrid>
      <w:tr w:rsidR="0050677F" w:rsidRPr="00AD7A8D" w:rsidTr="001E787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D7A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D7A8D">
              <w:rPr>
                <w:rFonts w:ascii="Times New Roman" w:hAnsi="Times New Roman" w:cs="Times New Roman"/>
              </w:rPr>
              <w:t>/</w:t>
            </w:r>
            <w:proofErr w:type="spellStart"/>
            <w:r w:rsidRPr="00AD7A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50677F" w:rsidRPr="00AD7A8D" w:rsidTr="001E787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4</w:t>
            </w:r>
          </w:p>
        </w:tc>
      </w:tr>
      <w:tr w:rsidR="0050677F" w:rsidRPr="00AD7A8D" w:rsidTr="001E787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D7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77F" w:rsidRPr="00AD7A8D" w:rsidRDefault="0050677F" w:rsidP="001E787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0677F" w:rsidRPr="00AD7A8D" w:rsidRDefault="0050677F" w:rsidP="0050677F">
      <w:pPr>
        <w:rPr>
          <w:rFonts w:ascii="Times New Roman" w:hAnsi="Times New Roman" w:cs="Times New Roman"/>
          <w:sz w:val="24"/>
          <w:szCs w:val="24"/>
        </w:rPr>
      </w:pPr>
    </w:p>
    <w:p w:rsidR="0050677F" w:rsidRPr="00AD7A8D" w:rsidRDefault="0050677F" w:rsidP="0050677F">
      <w:pPr>
        <w:pStyle w:val="ac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>по сост</w:t>
      </w:r>
      <w:r w:rsidR="00AE100E">
        <w:rPr>
          <w:rFonts w:ascii="Times New Roman" w:hAnsi="Times New Roman" w:cs="Times New Roman"/>
        </w:rPr>
        <w:t xml:space="preserve">оянию на «01»_______________20     </w:t>
      </w:r>
      <w:r w:rsidRPr="00AD7A8D">
        <w:rPr>
          <w:rFonts w:ascii="Times New Roman" w:hAnsi="Times New Roman" w:cs="Times New Roman"/>
        </w:rPr>
        <w:t xml:space="preserve"> г.</w:t>
      </w:r>
    </w:p>
    <w:p w:rsidR="0050677F" w:rsidRPr="00AD7A8D" w:rsidRDefault="0050677F" w:rsidP="0050677F">
      <w:pPr>
        <w:rPr>
          <w:sz w:val="24"/>
          <w:szCs w:val="24"/>
        </w:rPr>
      </w:pPr>
    </w:p>
    <w:p w:rsidR="0050677F" w:rsidRPr="00AD7A8D" w:rsidRDefault="0050677F" w:rsidP="0050677F">
      <w:pPr>
        <w:pStyle w:val="ac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>____________________________                    _________________________</w:t>
      </w:r>
    </w:p>
    <w:p w:rsidR="0050677F" w:rsidRPr="00AD7A8D" w:rsidRDefault="0050677F" w:rsidP="0050677F">
      <w:pPr>
        <w:pStyle w:val="ac"/>
        <w:rPr>
          <w:rFonts w:ascii="Times New Roman" w:hAnsi="Times New Roman" w:cs="Times New Roman"/>
        </w:rPr>
      </w:pPr>
      <w:r w:rsidRPr="00AD7A8D">
        <w:rPr>
          <w:rFonts w:ascii="Times New Roman" w:hAnsi="Times New Roman" w:cs="Times New Roman"/>
        </w:rPr>
        <w:t xml:space="preserve">         (фамилия и инициалы)                                     (подпись и дата)</w:t>
      </w:r>
    </w:p>
    <w:p w:rsidR="0050677F" w:rsidRPr="00AD7A8D" w:rsidRDefault="0050677F" w:rsidP="0050677F">
      <w:pPr>
        <w:rPr>
          <w:rFonts w:ascii="Times New Roman" w:hAnsi="Times New Roman" w:cs="Times New Roman"/>
          <w:sz w:val="24"/>
          <w:szCs w:val="24"/>
        </w:rPr>
      </w:pPr>
    </w:p>
    <w:p w:rsidR="0056461E" w:rsidRPr="00AD7A8D" w:rsidRDefault="0056461E" w:rsidP="0056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6461E" w:rsidRPr="00AD7A8D" w:rsidSect="0050677F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12B"/>
    <w:multiLevelType w:val="multilevel"/>
    <w:tmpl w:val="A83C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B779AE"/>
    <w:multiLevelType w:val="hybridMultilevel"/>
    <w:tmpl w:val="AAD4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AFB"/>
    <w:multiLevelType w:val="multilevel"/>
    <w:tmpl w:val="BCBAD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038"/>
    <w:rsid w:val="001E0C31"/>
    <w:rsid w:val="00226971"/>
    <w:rsid w:val="00275F84"/>
    <w:rsid w:val="00276FFA"/>
    <w:rsid w:val="002E29BF"/>
    <w:rsid w:val="0036730D"/>
    <w:rsid w:val="00374941"/>
    <w:rsid w:val="00393CF7"/>
    <w:rsid w:val="003E3FDD"/>
    <w:rsid w:val="003E7F4E"/>
    <w:rsid w:val="00427B93"/>
    <w:rsid w:val="0050677F"/>
    <w:rsid w:val="0056461E"/>
    <w:rsid w:val="00604589"/>
    <w:rsid w:val="00A74641"/>
    <w:rsid w:val="00AD7A8D"/>
    <w:rsid w:val="00AE100E"/>
    <w:rsid w:val="00B54A5C"/>
    <w:rsid w:val="00B74053"/>
    <w:rsid w:val="00C139FA"/>
    <w:rsid w:val="00CB5038"/>
    <w:rsid w:val="00D006F5"/>
    <w:rsid w:val="00D17745"/>
    <w:rsid w:val="00E1180C"/>
    <w:rsid w:val="00E63D40"/>
    <w:rsid w:val="00EE6104"/>
    <w:rsid w:val="00F97004"/>
    <w:rsid w:val="00FB278B"/>
    <w:rsid w:val="00FE15B4"/>
    <w:rsid w:val="00FF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038"/>
  </w:style>
  <w:style w:type="table" w:styleId="a4">
    <w:name w:val="Table Grid"/>
    <w:basedOn w:val="a1"/>
    <w:uiPriority w:val="59"/>
    <w:rsid w:val="00275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5F84"/>
    <w:pPr>
      <w:ind w:left="720"/>
      <w:contextualSpacing/>
    </w:pPr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B7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05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74641"/>
    <w:rPr>
      <w:b/>
      <w:bCs/>
    </w:rPr>
  </w:style>
  <w:style w:type="character" w:customStyle="1" w:styleId="a9">
    <w:name w:val="Цветовое выделение"/>
    <w:uiPriority w:val="99"/>
    <w:rsid w:val="0050677F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0677F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5067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506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5067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consplustitle">
    <w:name w:val="consplustitle"/>
    <w:basedOn w:val="a"/>
    <w:rsid w:val="005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0677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67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8</cp:revision>
  <cp:lastPrinted>2021-05-25T11:16:00Z</cp:lastPrinted>
  <dcterms:created xsi:type="dcterms:W3CDTF">2018-02-19T04:41:00Z</dcterms:created>
  <dcterms:modified xsi:type="dcterms:W3CDTF">2021-05-25T11:28:00Z</dcterms:modified>
</cp:coreProperties>
</file>