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46" w:rsidRDefault="007E5446" w:rsidP="007E5446">
      <w:pPr>
        <w:jc w:val="center"/>
        <w:rPr>
          <w:b/>
          <w:bCs/>
        </w:rPr>
      </w:pPr>
      <w:r>
        <w:rPr>
          <w:noProof/>
          <w:spacing w:val="20"/>
          <w:lang w:eastAsia="ru-RU"/>
        </w:rPr>
        <w:drawing>
          <wp:inline distT="0" distB="0" distL="0" distR="0">
            <wp:extent cx="687629" cy="768096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6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446" w:rsidRPr="007E5446" w:rsidRDefault="007E5446" w:rsidP="007E5446">
      <w:pPr>
        <w:pStyle w:val="a3"/>
        <w:jc w:val="center"/>
        <w:rPr>
          <w:rFonts w:ascii="Times New Roman" w:hAnsi="Times New Roman"/>
          <w:b/>
          <w:sz w:val="24"/>
        </w:rPr>
      </w:pPr>
      <w:r w:rsidRPr="007E5446">
        <w:rPr>
          <w:rFonts w:ascii="Times New Roman" w:hAnsi="Times New Roman"/>
          <w:b/>
          <w:sz w:val="24"/>
        </w:rPr>
        <w:t>АДМИНИСТРАЦИЯ</w:t>
      </w:r>
    </w:p>
    <w:p w:rsidR="007E5446" w:rsidRPr="007E5446" w:rsidRDefault="007E5446" w:rsidP="007E5446">
      <w:pPr>
        <w:pStyle w:val="a3"/>
        <w:jc w:val="center"/>
        <w:rPr>
          <w:rFonts w:ascii="Times New Roman" w:hAnsi="Times New Roman"/>
          <w:b/>
          <w:bCs/>
          <w:sz w:val="24"/>
        </w:rPr>
      </w:pPr>
      <w:r w:rsidRPr="007E5446">
        <w:rPr>
          <w:rFonts w:ascii="Times New Roman" w:hAnsi="Times New Roman"/>
          <w:b/>
          <w:bCs/>
          <w:sz w:val="24"/>
        </w:rPr>
        <w:t>НОВОЗАХАРКИНСКОГО  МУНИЦИПАЛЬНОГО  ОБРАЗОВАНИЯ</w:t>
      </w:r>
    </w:p>
    <w:p w:rsidR="007E5446" w:rsidRPr="007E5446" w:rsidRDefault="007E5446" w:rsidP="007E5446">
      <w:pPr>
        <w:pStyle w:val="a3"/>
        <w:jc w:val="center"/>
        <w:rPr>
          <w:rFonts w:ascii="Times New Roman" w:hAnsi="Times New Roman"/>
          <w:b/>
          <w:sz w:val="24"/>
        </w:rPr>
      </w:pPr>
      <w:r w:rsidRPr="007E5446">
        <w:rPr>
          <w:rFonts w:ascii="Times New Roman" w:hAnsi="Times New Roman"/>
          <w:b/>
          <w:sz w:val="24"/>
        </w:rPr>
        <w:t>ДУХОВНИЦКОГО  МУНИЦИПАЛЬНОГО  РАЙОНА</w:t>
      </w:r>
    </w:p>
    <w:p w:rsidR="007E5446" w:rsidRPr="007E5446" w:rsidRDefault="007E5446" w:rsidP="007E5446">
      <w:pPr>
        <w:pStyle w:val="a3"/>
        <w:jc w:val="center"/>
        <w:rPr>
          <w:rFonts w:ascii="Times New Roman" w:hAnsi="Times New Roman"/>
          <w:b/>
          <w:bCs/>
          <w:sz w:val="24"/>
        </w:rPr>
      </w:pPr>
      <w:r w:rsidRPr="007E5446">
        <w:rPr>
          <w:rFonts w:ascii="Times New Roman" w:hAnsi="Times New Roman"/>
          <w:b/>
          <w:bCs/>
          <w:sz w:val="24"/>
        </w:rPr>
        <w:t>САРАТОВСКОЙ ОБЛАСТИ</w:t>
      </w:r>
    </w:p>
    <w:p w:rsidR="007E5446" w:rsidRPr="007E5446" w:rsidRDefault="007E5446" w:rsidP="007E5446">
      <w:pPr>
        <w:pStyle w:val="a3"/>
        <w:jc w:val="center"/>
        <w:rPr>
          <w:rFonts w:ascii="Times New Roman" w:hAnsi="Times New Roman"/>
          <w:b/>
          <w:bCs/>
          <w:sz w:val="24"/>
        </w:rPr>
      </w:pPr>
    </w:p>
    <w:p w:rsidR="007E5446" w:rsidRPr="007E5446" w:rsidRDefault="007E5446" w:rsidP="007E5446">
      <w:pPr>
        <w:jc w:val="center"/>
        <w:rPr>
          <w:rFonts w:ascii="Times New Roman" w:hAnsi="Times New Roman"/>
          <w:b/>
          <w:sz w:val="24"/>
          <w:szCs w:val="24"/>
        </w:rPr>
      </w:pPr>
      <w:r w:rsidRPr="007E5446">
        <w:rPr>
          <w:rFonts w:ascii="Times New Roman" w:hAnsi="Times New Roman"/>
          <w:b/>
          <w:sz w:val="24"/>
          <w:szCs w:val="24"/>
        </w:rPr>
        <w:t>ПОСТАНОВЛЕНИЕ</w:t>
      </w:r>
    </w:p>
    <w:p w:rsidR="007E5446" w:rsidRDefault="007E5446" w:rsidP="007E54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22</w:t>
      </w:r>
      <w:r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№ 2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E5446" w:rsidRDefault="007E5446" w:rsidP="007E54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Новозахаркино</w:t>
      </w:r>
      <w:proofErr w:type="spellEnd"/>
    </w:p>
    <w:p w:rsidR="007E5446" w:rsidRDefault="007E5446" w:rsidP="007E544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отмене постановления администрации</w:t>
      </w:r>
    </w:p>
    <w:p w:rsidR="007E5446" w:rsidRDefault="007E5446" w:rsidP="007E5446">
      <w:pPr>
        <w:pStyle w:val="a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Новозахаркинского</w:t>
      </w:r>
      <w:proofErr w:type="spellEnd"/>
      <w:r>
        <w:rPr>
          <w:rFonts w:ascii="Times New Roman" w:hAnsi="Times New Roman"/>
          <w:sz w:val="24"/>
        </w:rPr>
        <w:t xml:space="preserve"> МО №30 от 16.08.2013г.</w:t>
      </w:r>
    </w:p>
    <w:p w:rsidR="007E5446" w:rsidRDefault="007E5446" w:rsidP="007E544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«Об определении мест </w:t>
      </w:r>
      <w:r w:rsidR="00590D48">
        <w:rPr>
          <w:rFonts w:ascii="Times New Roman" w:hAnsi="Times New Roman"/>
          <w:sz w:val="24"/>
        </w:rPr>
        <w:t xml:space="preserve">массового </w:t>
      </w:r>
      <w:r>
        <w:rPr>
          <w:rFonts w:ascii="Times New Roman" w:hAnsi="Times New Roman"/>
          <w:sz w:val="24"/>
        </w:rPr>
        <w:t>скопления</w:t>
      </w:r>
    </w:p>
    <w:p w:rsidR="00590D48" w:rsidRDefault="00590D48" w:rsidP="007E544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граждан и </w:t>
      </w:r>
      <w:proofErr w:type="gramStart"/>
      <w:r>
        <w:rPr>
          <w:rFonts w:ascii="Times New Roman" w:hAnsi="Times New Roman"/>
          <w:sz w:val="24"/>
        </w:rPr>
        <w:t>определении</w:t>
      </w:r>
      <w:proofErr w:type="gramEnd"/>
      <w:r>
        <w:rPr>
          <w:rFonts w:ascii="Times New Roman" w:hAnsi="Times New Roman"/>
          <w:sz w:val="24"/>
        </w:rPr>
        <w:t xml:space="preserve"> границ прилегающих </w:t>
      </w:r>
    </w:p>
    <w:p w:rsidR="00590D48" w:rsidRDefault="00590D48" w:rsidP="007E544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территорий к организациям </w:t>
      </w:r>
      <w:proofErr w:type="gramStart"/>
      <w:r>
        <w:rPr>
          <w:rFonts w:ascii="Times New Roman" w:hAnsi="Times New Roman"/>
          <w:sz w:val="24"/>
        </w:rPr>
        <w:t>и(</w:t>
      </w:r>
      <w:proofErr w:type="gramEnd"/>
      <w:r>
        <w:rPr>
          <w:rFonts w:ascii="Times New Roman" w:hAnsi="Times New Roman"/>
          <w:sz w:val="24"/>
        </w:rPr>
        <w:t xml:space="preserve">или) объектам </w:t>
      </w:r>
    </w:p>
    <w:p w:rsidR="00590D48" w:rsidRDefault="00590D48" w:rsidP="007E544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proofErr w:type="gramStart"/>
      <w:r>
        <w:rPr>
          <w:rFonts w:ascii="Times New Roman" w:hAnsi="Times New Roman"/>
          <w:sz w:val="24"/>
        </w:rPr>
        <w:t>которых</w:t>
      </w:r>
      <w:proofErr w:type="gramEnd"/>
      <w:r>
        <w:rPr>
          <w:rFonts w:ascii="Times New Roman" w:hAnsi="Times New Roman"/>
          <w:sz w:val="24"/>
        </w:rPr>
        <w:t xml:space="preserve"> не допускается розничная продажа </w:t>
      </w:r>
    </w:p>
    <w:p w:rsidR="00590D48" w:rsidRDefault="00590D48" w:rsidP="007E544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алкогольной продукции на территории </w:t>
      </w:r>
    </w:p>
    <w:p w:rsidR="00590D48" w:rsidRDefault="00590D48" w:rsidP="007E5446">
      <w:pPr>
        <w:pStyle w:val="a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Новозахаркинского</w:t>
      </w:r>
      <w:proofErr w:type="spellEnd"/>
      <w:r>
        <w:rPr>
          <w:rFonts w:ascii="Times New Roman" w:hAnsi="Times New Roman"/>
          <w:sz w:val="24"/>
        </w:rPr>
        <w:t xml:space="preserve"> МО»</w:t>
      </w:r>
    </w:p>
    <w:p w:rsidR="007E5446" w:rsidRDefault="007E5446" w:rsidP="007E544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5446" w:rsidRDefault="00590D48" w:rsidP="007E544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</w:t>
      </w:r>
      <w:r w:rsidRPr="00590D48">
        <w:rPr>
          <w:rFonts w:ascii="Times New Roman" w:hAnsi="Times New Roman"/>
          <w:bCs/>
          <w:sz w:val="24"/>
          <w:szCs w:val="24"/>
        </w:rPr>
        <w:t xml:space="preserve"> </w:t>
      </w:r>
      <w:r w:rsidRPr="00590D48">
        <w:rPr>
          <w:rFonts w:ascii="Times New Roman" w:hAnsi="Times New Roman"/>
          <w:bCs/>
          <w:sz w:val="24"/>
          <w:szCs w:val="24"/>
        </w:rPr>
        <w:t>Федерального закона от 22.11.1995 №171-ФЗ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90D48">
        <w:rPr>
          <w:rFonts w:ascii="Times New Roman" w:hAnsi="Times New Roman"/>
          <w:bCs/>
          <w:sz w:val="24"/>
          <w:szCs w:val="24"/>
        </w:rPr>
        <w:t>ст.16</w:t>
      </w:r>
      <w:r>
        <w:rPr>
          <w:rFonts w:ascii="Times New Roman" w:hAnsi="Times New Roman"/>
          <w:bCs/>
          <w:sz w:val="24"/>
          <w:szCs w:val="24"/>
        </w:rPr>
        <w:t xml:space="preserve"> подпункта 10 пункта 2 </w:t>
      </w:r>
      <w:r w:rsidRPr="00590D48">
        <w:rPr>
          <w:rFonts w:ascii="Times New Roman" w:hAnsi="Times New Roman"/>
          <w:bCs/>
          <w:sz w:val="24"/>
          <w:szCs w:val="24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7E5446">
        <w:rPr>
          <w:rFonts w:ascii="Times New Roman" w:hAnsi="Times New Roman"/>
          <w:sz w:val="24"/>
          <w:szCs w:val="24"/>
        </w:rPr>
        <w:t xml:space="preserve">Устава </w:t>
      </w:r>
      <w:proofErr w:type="spellStart"/>
      <w:r w:rsidR="007E5446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="007E5446">
        <w:rPr>
          <w:rFonts w:ascii="Times New Roman" w:hAnsi="Times New Roman"/>
          <w:sz w:val="24"/>
          <w:szCs w:val="24"/>
        </w:rPr>
        <w:t xml:space="preserve"> муниципального образования Духовницкого муниципального района Саратовской области, администрация </w:t>
      </w:r>
      <w:proofErr w:type="spellStart"/>
      <w:r w:rsidR="007E5446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="007E5446">
        <w:rPr>
          <w:rFonts w:ascii="Times New Roman" w:hAnsi="Times New Roman"/>
          <w:sz w:val="24"/>
          <w:szCs w:val="24"/>
        </w:rPr>
        <w:t xml:space="preserve"> муниципального образования   Духовницкого муниципального района Саратовской области</w:t>
      </w:r>
    </w:p>
    <w:p w:rsidR="007E5446" w:rsidRDefault="007E5446" w:rsidP="007E54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</w:p>
    <w:p w:rsidR="007E5446" w:rsidRDefault="007E5446" w:rsidP="00590D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1.Отменить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Духовницкого муниципального района Саратовской</w:t>
      </w:r>
      <w:r w:rsidR="00590D48">
        <w:rPr>
          <w:rFonts w:ascii="Times New Roman" w:hAnsi="Times New Roman"/>
          <w:sz w:val="24"/>
          <w:szCs w:val="24"/>
        </w:rPr>
        <w:t xml:space="preserve"> области  </w:t>
      </w:r>
      <w:r w:rsidR="00590D46">
        <w:rPr>
          <w:rFonts w:ascii="Times New Roman" w:hAnsi="Times New Roman"/>
          <w:sz w:val="24"/>
          <w:szCs w:val="24"/>
        </w:rPr>
        <w:t>№</w:t>
      </w:r>
      <w:bookmarkStart w:id="0" w:name="_GoBack"/>
      <w:bookmarkEnd w:id="0"/>
      <w:r w:rsidR="00590D48">
        <w:rPr>
          <w:rFonts w:ascii="Times New Roman" w:hAnsi="Times New Roman"/>
          <w:sz w:val="24"/>
          <w:szCs w:val="24"/>
        </w:rPr>
        <w:t>30 от 16</w:t>
      </w:r>
      <w:r>
        <w:rPr>
          <w:rFonts w:ascii="Times New Roman" w:hAnsi="Times New Roman"/>
          <w:sz w:val="24"/>
          <w:szCs w:val="24"/>
        </w:rPr>
        <w:t>.0</w:t>
      </w:r>
      <w:r w:rsidR="00590D4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.2013 «</w:t>
      </w:r>
      <w:r w:rsidR="00590D48">
        <w:rPr>
          <w:rFonts w:ascii="Times New Roman" w:hAnsi="Times New Roman"/>
          <w:sz w:val="24"/>
        </w:rPr>
        <w:t>Об определении мест массового скопления</w:t>
      </w:r>
      <w:r w:rsidR="00590D48">
        <w:rPr>
          <w:rFonts w:ascii="Times New Roman" w:hAnsi="Times New Roman"/>
          <w:sz w:val="24"/>
        </w:rPr>
        <w:t xml:space="preserve"> </w:t>
      </w:r>
      <w:r w:rsidR="00590D48">
        <w:rPr>
          <w:rFonts w:ascii="Times New Roman" w:hAnsi="Times New Roman"/>
          <w:sz w:val="24"/>
        </w:rPr>
        <w:t xml:space="preserve">граждан и определении границ прилегающих территорий к организациям </w:t>
      </w:r>
      <w:proofErr w:type="gramStart"/>
      <w:r w:rsidR="00590D48">
        <w:rPr>
          <w:rFonts w:ascii="Times New Roman" w:hAnsi="Times New Roman"/>
          <w:sz w:val="24"/>
        </w:rPr>
        <w:t>и(</w:t>
      </w:r>
      <w:proofErr w:type="gramEnd"/>
      <w:r w:rsidR="00590D48">
        <w:rPr>
          <w:rFonts w:ascii="Times New Roman" w:hAnsi="Times New Roman"/>
          <w:sz w:val="24"/>
        </w:rPr>
        <w:t xml:space="preserve">или) объектам на которых не допускается розничная продажа алкогольной продукции на территории </w:t>
      </w:r>
      <w:proofErr w:type="spellStart"/>
      <w:r w:rsidR="00590D48">
        <w:rPr>
          <w:rFonts w:ascii="Times New Roman" w:hAnsi="Times New Roman"/>
          <w:sz w:val="24"/>
        </w:rPr>
        <w:t>Новозахаркинского</w:t>
      </w:r>
      <w:proofErr w:type="spellEnd"/>
      <w:r w:rsidR="00590D48">
        <w:rPr>
          <w:rFonts w:ascii="Times New Roman" w:hAnsi="Times New Roman"/>
          <w:sz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>»</w:t>
      </w:r>
    </w:p>
    <w:p w:rsidR="007E5446" w:rsidRDefault="007E5446" w:rsidP="00590D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2.Обнародовать настоящее постановление в местах, предусмотренных для этих целей решением сельского Совета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от 30.03.2010 № 30/81</w:t>
      </w:r>
    </w:p>
    <w:p w:rsidR="007E5446" w:rsidRDefault="007E5446" w:rsidP="007E54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 даты обнародования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E5446" w:rsidRDefault="007E5446" w:rsidP="007E54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4.Контроль исполнения настоящего постановления оставляю за собой.</w:t>
      </w:r>
    </w:p>
    <w:p w:rsidR="007E5446" w:rsidRDefault="007E5446" w:rsidP="007E5446">
      <w:pPr>
        <w:jc w:val="both"/>
        <w:rPr>
          <w:rFonts w:ascii="Times New Roman" w:hAnsi="Times New Roman"/>
          <w:sz w:val="24"/>
          <w:szCs w:val="24"/>
        </w:rPr>
      </w:pPr>
    </w:p>
    <w:p w:rsidR="00A60AD5" w:rsidRDefault="00590D46" w:rsidP="00590D46">
      <w:pPr>
        <w:jc w:val="both"/>
      </w:pPr>
      <w:r>
        <w:rPr>
          <w:rFonts w:ascii="Times New Roman" w:hAnsi="Times New Roman"/>
          <w:sz w:val="24"/>
          <w:szCs w:val="24"/>
        </w:rPr>
        <w:t>Г</w:t>
      </w:r>
      <w:r w:rsidR="007E5446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 </w:t>
      </w:r>
      <w:r w:rsidR="007E54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Б</w:t>
      </w:r>
      <w:r>
        <w:rPr>
          <w:rFonts w:ascii="Times New Roman" w:hAnsi="Times New Roman"/>
          <w:sz w:val="24"/>
          <w:szCs w:val="24"/>
        </w:rPr>
        <w:t>едняков</w:t>
      </w:r>
      <w:r w:rsidR="007E54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="007E5446">
        <w:rPr>
          <w:rFonts w:ascii="Times New Roman" w:hAnsi="Times New Roman"/>
          <w:sz w:val="24"/>
          <w:szCs w:val="24"/>
        </w:rPr>
        <w:t>.В.</w:t>
      </w:r>
    </w:p>
    <w:sectPr w:rsidR="00A6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2C"/>
    <w:rsid w:val="00590D46"/>
    <w:rsid w:val="00590D48"/>
    <w:rsid w:val="007E5446"/>
    <w:rsid w:val="00A60AD5"/>
    <w:rsid w:val="00D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46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446"/>
    <w:pPr>
      <w:ind w:left="0" w:firstLine="0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E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446"/>
    <w:rPr>
      <w:rFonts w:ascii="Tahoma" w:eastAsia="Calibri" w:hAnsi="Tahoma" w:cs="Tahoma"/>
      <w:sz w:val="16"/>
      <w:szCs w:val="16"/>
    </w:rPr>
  </w:style>
  <w:style w:type="character" w:customStyle="1" w:styleId="Absatz-Standardschriftart">
    <w:name w:val="Absatz-Standardschriftart"/>
    <w:rsid w:val="007E5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46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446"/>
    <w:pPr>
      <w:ind w:left="0" w:firstLine="0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E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446"/>
    <w:rPr>
      <w:rFonts w:ascii="Tahoma" w:eastAsia="Calibri" w:hAnsi="Tahoma" w:cs="Tahoma"/>
      <w:sz w:val="16"/>
      <w:szCs w:val="16"/>
    </w:rPr>
  </w:style>
  <w:style w:type="character" w:customStyle="1" w:styleId="Absatz-Standardschriftart">
    <w:name w:val="Absatz-Standardschriftart"/>
    <w:rsid w:val="007E5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2019-03-27T11:37:00Z</cp:lastPrinted>
  <dcterms:created xsi:type="dcterms:W3CDTF">2019-03-27T11:11:00Z</dcterms:created>
  <dcterms:modified xsi:type="dcterms:W3CDTF">2019-03-27T11:39:00Z</dcterms:modified>
</cp:coreProperties>
</file>