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3C" w:rsidRPr="009B45F4" w:rsidRDefault="005C3B3C" w:rsidP="005C3B3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  <w:r>
        <w:rPr>
          <w:rFonts w:ascii="PT Astra Serif" w:hAnsi="PT Astra Serif"/>
          <w:b/>
          <w:sz w:val="28"/>
          <w:szCs w:val="28"/>
        </w:rPr>
        <w:t xml:space="preserve"> № 1</w:t>
      </w:r>
    </w:p>
    <w:p w:rsidR="005C3B3C" w:rsidRPr="009B45F4" w:rsidRDefault="005C3B3C" w:rsidP="005C3B3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5C3B3C" w:rsidRPr="0004372D" w:rsidRDefault="005C3B3C" w:rsidP="005C3B3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04372D">
        <w:rPr>
          <w:rFonts w:ascii="PT Astra Serif" w:hAnsi="PT Astra Serif"/>
          <w:b/>
          <w:sz w:val="28"/>
          <w:szCs w:val="28"/>
        </w:rPr>
        <w:t>территории для застройки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C3B3C" w:rsidRPr="0004372D" w:rsidRDefault="005C3B3C" w:rsidP="005C3B3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5C3B3C" w:rsidRPr="0044320B" w:rsidTr="006166B3">
        <w:tc>
          <w:tcPr>
            <w:tcW w:w="210" w:type="pct"/>
            <w:vMerge w:val="restar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5C3B3C" w:rsidRPr="0044320B" w:rsidRDefault="005C3B3C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5C3B3C" w:rsidRPr="0044320B" w:rsidTr="006166B3">
        <w:tc>
          <w:tcPr>
            <w:tcW w:w="210" w:type="pct"/>
            <w:vMerge/>
          </w:tcPr>
          <w:p w:rsidR="005C3B3C" w:rsidRPr="0044320B" w:rsidRDefault="005C3B3C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5C3B3C" w:rsidRPr="0044320B" w:rsidTr="006166B3">
        <w:tc>
          <w:tcPr>
            <w:tcW w:w="210" w:type="pct"/>
          </w:tcPr>
          <w:p w:rsidR="005C3B3C" w:rsidRPr="0044320B" w:rsidRDefault="005C3B3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1.</w:t>
            </w:r>
          </w:p>
        </w:tc>
        <w:tc>
          <w:tcPr>
            <w:tcW w:w="750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5C3B3C" w:rsidRPr="0044320B" w:rsidRDefault="005C3B3C" w:rsidP="005C3B3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64:11:160902</w:t>
            </w:r>
          </w:p>
          <w:p w:rsidR="005C3B3C" w:rsidRPr="0044320B" w:rsidRDefault="005C3B3C" w:rsidP="005C3B3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64:11:160903</w:t>
            </w:r>
          </w:p>
        </w:tc>
        <w:tc>
          <w:tcPr>
            <w:tcW w:w="83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5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С/х использование, овощеводство, животноводство, птицеводство. Размещение производственно-складского комплекса, для производственных целей, размещение производственных и административных зданий, строений, сооружений.</w:t>
            </w:r>
          </w:p>
        </w:tc>
      </w:tr>
    </w:tbl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p w:rsidR="005C3B3C" w:rsidRPr="0044320B" w:rsidRDefault="005C3B3C" w:rsidP="005C3B3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1555"/>
        <w:gridCol w:w="1505"/>
        <w:gridCol w:w="2069"/>
        <w:gridCol w:w="1762"/>
        <w:gridCol w:w="2458"/>
        <w:gridCol w:w="2612"/>
      </w:tblGrid>
      <w:tr w:rsidR="005C3B3C" w:rsidRPr="0044320B" w:rsidTr="006166B3">
        <w:tc>
          <w:tcPr>
            <w:tcW w:w="97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578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66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2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79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84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5C3B3C" w:rsidRPr="0044320B" w:rsidTr="006166B3">
        <w:tc>
          <w:tcPr>
            <w:tcW w:w="97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" w:name="_GoBack" w:colFirst="5" w:colLast="5"/>
            <w:r w:rsidRPr="0044320B">
              <w:rPr>
                <w:rFonts w:ascii="PT Astra Serif" w:hAnsi="PT Astra Serif"/>
                <w:sz w:val="20"/>
                <w:szCs w:val="20"/>
              </w:rPr>
              <w:t>Государственная собственность (не разграничена)</w:t>
            </w:r>
          </w:p>
        </w:tc>
        <w:tc>
          <w:tcPr>
            <w:tcW w:w="578" w:type="pct"/>
          </w:tcPr>
          <w:p w:rsidR="005C3B3C" w:rsidRPr="0044320B" w:rsidRDefault="005C3B3C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666" w:type="pct"/>
          </w:tcPr>
          <w:p w:rsidR="005C3B3C" w:rsidRPr="0044320B" w:rsidRDefault="005C3B3C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24" w:type="pct"/>
          </w:tcPr>
          <w:p w:rsidR="005C3B3C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792" w:type="pct"/>
          </w:tcPr>
          <w:p w:rsidR="005C3B3C" w:rsidRPr="0044320B" w:rsidRDefault="00240216" w:rsidP="0024021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41" w:type="pct"/>
          </w:tcPr>
          <w:p w:rsidR="005C3B3C" w:rsidRPr="0044320B" w:rsidRDefault="005C3B3C" w:rsidP="002402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bookmarkEnd w:id="1"/>
    </w:tbl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5C3B3C" w:rsidRPr="0044320B" w:rsidTr="006166B3">
        <w:tc>
          <w:tcPr>
            <w:tcW w:w="56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Наличие ограждений</w:t>
            </w:r>
          </w:p>
        </w:tc>
      </w:tr>
      <w:tr w:rsidR="005C3B3C" w:rsidRPr="0044320B" w:rsidTr="006166B3">
        <w:tc>
          <w:tcPr>
            <w:tcW w:w="56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Саратовская область, р.п. Духовницкое, южнее </w:t>
            </w:r>
          </w:p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ул. Полевая </w:t>
            </w:r>
          </w:p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( территория бывшего аэродрома)</w:t>
            </w:r>
          </w:p>
        </w:tc>
        <w:tc>
          <w:tcPr>
            <w:tcW w:w="417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160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Государственная собственность</w:t>
            </w:r>
          </w:p>
        </w:tc>
        <w:tc>
          <w:tcPr>
            <w:tcW w:w="604" w:type="pct"/>
          </w:tcPr>
          <w:p w:rsidR="005C3B3C" w:rsidRPr="0044320B" w:rsidRDefault="005C3B3C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есть</w:t>
            </w:r>
          </w:p>
        </w:tc>
        <w:tc>
          <w:tcPr>
            <w:tcW w:w="77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База ИП глава КФХ Клепиков О.Ю. –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0,2 км</w:t>
              </w:r>
            </w:smartTag>
          </w:p>
        </w:tc>
        <w:tc>
          <w:tcPr>
            <w:tcW w:w="52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0,5км</w:t>
            </w:r>
          </w:p>
        </w:tc>
        <w:tc>
          <w:tcPr>
            <w:tcW w:w="52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p w:rsidR="005C3B3C" w:rsidRPr="0044320B" w:rsidRDefault="005C3B3C" w:rsidP="005C3B3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5C3B3C" w:rsidRPr="0044320B" w:rsidTr="006166B3">
        <w:tc>
          <w:tcPr>
            <w:tcW w:w="95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5C3B3C" w:rsidRPr="0044320B" w:rsidTr="006166B3">
        <w:tc>
          <w:tcPr>
            <w:tcW w:w="95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г. Саратов - </w:t>
            </w:r>
            <w:smartTag w:uri="urn:schemas-microsoft-com:office:smarttags" w:element="metricconverter">
              <w:smartTagPr>
                <w:attr w:name="ProductID" w:val="265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265 км</w:t>
              </w:r>
            </w:smartTag>
          </w:p>
        </w:tc>
        <w:tc>
          <w:tcPr>
            <w:tcW w:w="1651" w:type="pct"/>
          </w:tcPr>
          <w:p w:rsidR="005C3B3C" w:rsidRPr="0044320B" w:rsidRDefault="005C3B3C" w:rsidP="00A67C8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 w:rsidR="00E50FD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 w:rsidR="00A67C87">
              <w:rPr>
                <w:rFonts w:ascii="PT Astra Serif" w:hAnsi="PT Astra Serif"/>
                <w:sz w:val="20"/>
                <w:szCs w:val="20"/>
              </w:rPr>
              <w:t xml:space="preserve">64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6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Г. Пугачев – </w:t>
            </w:r>
            <w:smartTag w:uri="urn:schemas-microsoft-com:office:smarttags" w:element="metricconverter">
              <w:smartTagPr>
                <w:attr w:name="ProductID" w:val="73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73 км</w:t>
              </w:r>
            </w:smartTag>
          </w:p>
        </w:tc>
        <w:tc>
          <w:tcPr>
            <w:tcW w:w="575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73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73 км</w:t>
              </w:r>
            </w:smartTag>
          </w:p>
        </w:tc>
        <w:tc>
          <w:tcPr>
            <w:tcW w:w="73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2,0км</w:t>
            </w:r>
          </w:p>
        </w:tc>
      </w:tr>
    </w:tbl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p w:rsidR="005C3B3C" w:rsidRPr="0044320B" w:rsidRDefault="005C3B3C" w:rsidP="005C3B3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9"/>
        <w:gridCol w:w="1731"/>
        <w:gridCol w:w="1334"/>
        <w:gridCol w:w="1629"/>
        <w:gridCol w:w="1975"/>
        <w:gridCol w:w="1484"/>
        <w:gridCol w:w="1399"/>
        <w:gridCol w:w="1149"/>
        <w:gridCol w:w="1614"/>
      </w:tblGrid>
      <w:tr w:rsidR="005C3B3C" w:rsidRPr="0044320B" w:rsidTr="00240216">
        <w:tc>
          <w:tcPr>
            <w:tcW w:w="810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8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5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5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</w:t>
            </w:r>
            <w:r w:rsidR="00985B5D">
              <w:rPr>
                <w:rFonts w:ascii="PT Astra Serif" w:hAnsi="PT Astra Serif"/>
              </w:rPr>
              <w:t>/</w:t>
            </w:r>
            <w:proofErr w:type="spellStart"/>
            <w:r w:rsidR="00985B5D">
              <w:rPr>
                <w:rFonts w:ascii="PT Astra Serif" w:hAnsi="PT Astra Serif"/>
              </w:rPr>
              <w:t>сут</w:t>
            </w:r>
            <w:proofErr w:type="spell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7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05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47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9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4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240216" w:rsidRPr="0044320B" w:rsidTr="00240216">
        <w:tc>
          <w:tcPr>
            <w:tcW w:w="810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589" w:type="pct"/>
          </w:tcPr>
          <w:p w:rsidR="00240216" w:rsidRPr="0044320B" w:rsidRDefault="00985B5D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54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240216" w:rsidRPr="0044320B" w:rsidRDefault="00985B5D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="00240216"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72" w:type="pct"/>
          </w:tcPr>
          <w:p w:rsidR="00240216" w:rsidRPr="0044320B" w:rsidRDefault="00985B5D" w:rsidP="0070230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05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возможность провести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40216" w:rsidRPr="0044320B" w:rsidRDefault="0070230C" w:rsidP="0070230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40216" w:rsidRPr="0044320B" w:rsidTr="00240216">
        <w:tc>
          <w:tcPr>
            <w:tcW w:w="810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</w:t>
            </w:r>
            <w:r w:rsidR="00F03061">
              <w:rPr>
                <w:rFonts w:ascii="PT Astra Serif" w:hAnsi="PT Astra Serif"/>
              </w:rPr>
              <w:t>сстояние до точки подключения (</w:t>
            </w:r>
            <w:r w:rsidRPr="0044320B">
              <w:rPr>
                <w:rFonts w:ascii="PT Astra Serif" w:hAnsi="PT Astra Serif"/>
              </w:rPr>
              <w:t>м)</w:t>
            </w:r>
          </w:p>
        </w:tc>
        <w:tc>
          <w:tcPr>
            <w:tcW w:w="589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4500 (300-500 м) линия высокого давления, диаметр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110 мм</w:t>
            </w:r>
          </w:p>
        </w:tc>
        <w:tc>
          <w:tcPr>
            <w:tcW w:w="454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554" w:type="pct"/>
          </w:tcPr>
          <w:p w:rsidR="00240216" w:rsidRPr="0044320B" w:rsidRDefault="00240216" w:rsidP="002402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(300-500 м)</w:t>
            </w: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672" w:type="pct"/>
          </w:tcPr>
          <w:p w:rsidR="00240216" w:rsidRPr="0044320B" w:rsidRDefault="0070230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возможно бурение собственной скважины</w:t>
            </w:r>
          </w:p>
        </w:tc>
        <w:tc>
          <w:tcPr>
            <w:tcW w:w="505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Необходимо устройство собственного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септика или отведение в р. Волгу</w:t>
            </w:r>
          </w:p>
        </w:tc>
        <w:tc>
          <w:tcPr>
            <w:tcW w:w="476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40216" w:rsidRPr="0044320B" w:rsidRDefault="00E50FD4" w:rsidP="00E50FD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(300-500 м)</w:t>
            </w:r>
          </w:p>
        </w:tc>
      </w:tr>
      <w:tr w:rsidR="00240216" w:rsidRPr="0044320B" w:rsidTr="00240216">
        <w:tc>
          <w:tcPr>
            <w:tcW w:w="810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589" w:type="pct"/>
          </w:tcPr>
          <w:p w:rsidR="00240216" w:rsidRPr="0044320B" w:rsidRDefault="00240216" w:rsidP="006166B3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54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72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5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40216" w:rsidRPr="0044320B" w:rsidRDefault="0070230C" w:rsidP="0070230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40216" w:rsidRPr="0044320B" w:rsidTr="00240216">
        <w:tc>
          <w:tcPr>
            <w:tcW w:w="810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589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54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72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05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240216" w:rsidRPr="0044320B" w:rsidTr="00240216">
        <w:tc>
          <w:tcPr>
            <w:tcW w:w="810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589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54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72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240216" w:rsidRPr="0044320B" w:rsidRDefault="00240216" w:rsidP="00E50FD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05" w:type="pct"/>
          </w:tcPr>
          <w:p w:rsidR="00240216" w:rsidRPr="0044320B" w:rsidRDefault="00240216" w:rsidP="006166B3">
            <w:pPr>
              <w:pStyle w:val="ConsPlusNormal"/>
              <w:rPr>
                <w:rFonts w:ascii="PT Astra Serif" w:hAnsi="PT Astra Serif"/>
              </w:rPr>
            </w:pPr>
          </w:p>
          <w:p w:rsidR="00240216" w:rsidRPr="0044320B" w:rsidRDefault="00240216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240216" w:rsidRPr="0044320B" w:rsidRDefault="00240216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5C3B3C" w:rsidRPr="0044320B" w:rsidTr="00240216">
        <w:tc>
          <w:tcPr>
            <w:tcW w:w="810" w:type="pct"/>
          </w:tcPr>
          <w:p w:rsidR="005C3B3C" w:rsidRPr="0044320B" w:rsidRDefault="005C3B3C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589" w:type="pct"/>
          </w:tcPr>
          <w:p w:rsidR="005C3B3C" w:rsidRPr="0044320B" w:rsidRDefault="00E50FD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11,0 </w:t>
            </w:r>
          </w:p>
        </w:tc>
        <w:tc>
          <w:tcPr>
            <w:tcW w:w="454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5C3B3C" w:rsidRPr="0044320B" w:rsidRDefault="00E50FD4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72" w:type="pct"/>
          </w:tcPr>
          <w:p w:rsidR="005C3B3C" w:rsidRPr="0044320B" w:rsidRDefault="00E50FD4" w:rsidP="00E50FD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05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5C3B3C" w:rsidRPr="0044320B" w:rsidRDefault="005C3B3C" w:rsidP="00E50FD4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525,5 </w:t>
            </w:r>
          </w:p>
        </w:tc>
      </w:tr>
    </w:tbl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p w:rsidR="005C3B3C" w:rsidRPr="0044320B" w:rsidRDefault="005C3B3C" w:rsidP="005C3B3C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5C3B3C" w:rsidRPr="0044320B" w:rsidRDefault="005C3B3C" w:rsidP="005C3B3C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5C3B3C" w:rsidRPr="0044320B" w:rsidRDefault="005C3B3C" w:rsidP="005C3B3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5C3B3C" w:rsidRPr="0044320B" w:rsidTr="006166B3">
        <w:tc>
          <w:tcPr>
            <w:tcW w:w="3578" w:type="pct"/>
            <w:gridSpan w:val="7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5C3B3C" w:rsidRPr="0044320B" w:rsidTr="006166B3">
        <w:tc>
          <w:tcPr>
            <w:tcW w:w="68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5C3B3C" w:rsidRPr="0044320B" w:rsidRDefault="005C3B3C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5C3B3C" w:rsidRPr="0044320B" w:rsidRDefault="005C3B3C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C3B3C" w:rsidRPr="0044320B" w:rsidTr="006166B3">
        <w:tc>
          <w:tcPr>
            <w:tcW w:w="682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5C3B3C" w:rsidRPr="0044320B" w:rsidRDefault="005C3B3C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5C3B3C" w:rsidRPr="0044320B" w:rsidRDefault="005C3B3C" w:rsidP="005C3B3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27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Для строительства индустриального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парка</w:t>
            </w:r>
          </w:p>
        </w:tc>
        <w:tc>
          <w:tcPr>
            <w:tcW w:w="753" w:type="pct"/>
          </w:tcPr>
          <w:p w:rsidR="005C3B3C" w:rsidRPr="0044320B" w:rsidRDefault="005C3B3C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Возможно дробление территории по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необходимости для различных видов разрешенного использования</w:t>
            </w:r>
          </w:p>
        </w:tc>
      </w:tr>
    </w:tbl>
    <w:p w:rsidR="007A3955" w:rsidRDefault="007A3955"/>
    <w:sectPr w:rsidR="007A3955" w:rsidSect="005C3B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3C"/>
    <w:rsid w:val="00240216"/>
    <w:rsid w:val="005C3B3C"/>
    <w:rsid w:val="0070230C"/>
    <w:rsid w:val="007A3955"/>
    <w:rsid w:val="00985B5D"/>
    <w:rsid w:val="00A67C87"/>
    <w:rsid w:val="00E50FD4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3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C3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3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C3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2025-05-23T08:14:00Z</dcterms:created>
  <dcterms:modified xsi:type="dcterms:W3CDTF">2025-05-23T10:16:00Z</dcterms:modified>
</cp:coreProperties>
</file>