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4E1" w:rsidRDefault="00E5753D">
      <w:pPr>
        <w:tabs>
          <w:tab w:val="left" w:pos="364"/>
        </w:tabs>
        <w:spacing w:before="1332" w:line="300" w:lineRule="exact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4E1" w:rsidRDefault="00E5753D">
      <w:pPr>
        <w:spacing w:line="252" w:lineRule="auto"/>
        <w:jc w:val="center"/>
        <w:rPr>
          <w:rFonts w:ascii="PT Astra Serif" w:hAnsi="PT Astra Serif" w:cs="Times New Roman"/>
          <w:b/>
          <w:spacing w:val="110"/>
          <w:sz w:val="24"/>
          <w:szCs w:val="24"/>
        </w:rPr>
      </w:pPr>
      <w:r>
        <w:rPr>
          <w:rFonts w:ascii="PT Astra Serif" w:hAnsi="PT Astra Serif" w:cs="Times New Roman"/>
          <w:b/>
          <w:spacing w:val="24"/>
          <w:sz w:val="24"/>
          <w:szCs w:val="24"/>
        </w:rPr>
        <w:t>РАЙОННОЕ СОБРАНИЕ                                                               ДУХОВНИЦКОГО МУНИЦИПАЛЬНОГО РАЙОНА                САРАТОВСКОЙ ОБЛАСТИ</w:t>
      </w:r>
    </w:p>
    <w:p w:rsidR="000934E1" w:rsidRPr="00A02D5B" w:rsidRDefault="00E5753D">
      <w:pPr>
        <w:pStyle w:val="1"/>
        <w:jc w:val="center"/>
        <w:rPr>
          <w:rFonts w:ascii="PT Astra Serif" w:hAnsi="PT Astra Serif"/>
          <w:sz w:val="28"/>
          <w:szCs w:val="28"/>
        </w:rPr>
      </w:pPr>
      <w:proofErr w:type="gramStart"/>
      <w:r w:rsidRPr="00A02D5B">
        <w:rPr>
          <w:rFonts w:ascii="PT Astra Serif" w:hAnsi="PT Astra Serif"/>
          <w:sz w:val="28"/>
          <w:szCs w:val="28"/>
        </w:rPr>
        <w:t>Р</w:t>
      </w:r>
      <w:proofErr w:type="gramEnd"/>
      <w:r w:rsidRPr="00A02D5B">
        <w:rPr>
          <w:rFonts w:ascii="PT Astra Serif" w:hAnsi="PT Astra Serif"/>
          <w:sz w:val="28"/>
          <w:szCs w:val="28"/>
        </w:rPr>
        <w:t xml:space="preserve"> Е Ш Е Н И Е</w:t>
      </w:r>
    </w:p>
    <w:p w:rsidR="000934E1" w:rsidRDefault="00E5753D">
      <w:pPr>
        <w:jc w:val="center"/>
        <w:rPr>
          <w:rFonts w:ascii="PT Astra Serif" w:hAnsi="PT Astra Serif"/>
          <w:b/>
          <w:sz w:val="32"/>
        </w:rPr>
      </w:pPr>
      <w:r>
        <w:rPr>
          <w:rFonts w:ascii="PT Astra Serif" w:hAnsi="PT Astra Serif"/>
          <w:b/>
        </w:rPr>
        <w:t>р. п.  Духовницкое</w:t>
      </w:r>
    </w:p>
    <w:tbl>
      <w:tblPr>
        <w:tblW w:w="94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60"/>
        <w:gridCol w:w="1174"/>
        <w:gridCol w:w="1418"/>
        <w:gridCol w:w="5810"/>
      </w:tblGrid>
      <w:tr w:rsidR="000934E1">
        <w:tc>
          <w:tcPr>
            <w:tcW w:w="921" w:type="dxa"/>
          </w:tcPr>
          <w:p w:rsidR="000934E1" w:rsidRDefault="00A02D5B">
            <w:pPr>
              <w:snapToGrid w:val="0"/>
              <w:jc w:val="right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о</w:t>
            </w:r>
            <w:r w:rsidR="00E5753D">
              <w:rPr>
                <w:rFonts w:ascii="PT Astra Serif" w:hAnsi="PT Astra Serif"/>
                <w:b/>
                <w:bCs/>
                <w:sz w:val="28"/>
                <w:szCs w:val="28"/>
              </w:rPr>
              <w:t>т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25</w:t>
            </w:r>
          </w:p>
        </w:tc>
        <w:tc>
          <w:tcPr>
            <w:tcW w:w="160" w:type="dxa"/>
          </w:tcPr>
          <w:p w:rsidR="000934E1" w:rsidRDefault="000934E1">
            <w:pPr>
              <w:snapToGrid w:val="0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74" w:type="dxa"/>
          </w:tcPr>
          <w:p w:rsidR="000934E1" w:rsidRDefault="00E5753D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декабря</w:t>
            </w:r>
          </w:p>
        </w:tc>
        <w:tc>
          <w:tcPr>
            <w:tcW w:w="1418" w:type="dxa"/>
          </w:tcPr>
          <w:p w:rsidR="000934E1" w:rsidRDefault="00E5753D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2025 года</w:t>
            </w:r>
          </w:p>
        </w:tc>
        <w:tc>
          <w:tcPr>
            <w:tcW w:w="5810" w:type="dxa"/>
          </w:tcPr>
          <w:p w:rsidR="000934E1" w:rsidRDefault="00A02D5B" w:rsidP="00A02D5B">
            <w:pPr>
              <w:wordWrap w:val="0"/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                                                    </w:t>
            </w:r>
            <w:r w:rsidR="00E5753D">
              <w:rPr>
                <w:rFonts w:ascii="PT Astra Serif" w:hAnsi="PT Astra Serif"/>
                <w:b/>
                <w:sz w:val="28"/>
                <w:szCs w:val="28"/>
              </w:rPr>
              <w:t>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42/240</w:t>
            </w:r>
            <w:bookmarkStart w:id="0" w:name="_GoBack"/>
            <w:bookmarkEnd w:id="0"/>
            <w:r w:rsidR="00E5753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0934E1" w:rsidRDefault="000934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bCs/>
          <w:sz w:val="20"/>
          <w:szCs w:val="20"/>
        </w:rPr>
      </w:pPr>
    </w:p>
    <w:p w:rsidR="000934E1" w:rsidRDefault="00E5753D">
      <w:pPr>
        <w:pStyle w:val="a8"/>
        <w:spacing w:after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решение районного Собрания </w:t>
      </w:r>
    </w:p>
    <w:p w:rsidR="000934E1" w:rsidRDefault="00E5753D">
      <w:pPr>
        <w:pStyle w:val="a8"/>
        <w:spacing w:after="0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Духовницкого муниципального района </w:t>
      </w:r>
      <w:proofErr w:type="gramStart"/>
      <w:r>
        <w:rPr>
          <w:rFonts w:ascii="PT Astra Serif" w:hAnsi="PT Astra Serif" w:cs="PT Astra Serif"/>
          <w:b/>
          <w:sz w:val="28"/>
          <w:szCs w:val="28"/>
        </w:rPr>
        <w:t>Саратовской</w:t>
      </w:r>
      <w:proofErr w:type="gramEnd"/>
      <w:r>
        <w:rPr>
          <w:rFonts w:ascii="PT Astra Serif" w:hAnsi="PT Astra Serif" w:cs="PT Astra Serif"/>
          <w:b/>
          <w:sz w:val="28"/>
          <w:szCs w:val="28"/>
        </w:rPr>
        <w:t xml:space="preserve"> </w:t>
      </w:r>
    </w:p>
    <w:p w:rsidR="000934E1" w:rsidRDefault="00E5753D">
      <w:pPr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области от 31 января 2019 года № 62/320 «Об утверждении Порядка</w:t>
      </w:r>
      <w:r>
        <w:rPr>
          <w:rFonts w:ascii="PT Astra Serif" w:hAnsi="PT Astra Serif" w:cs="PT Astra Serif"/>
          <w:b/>
          <w:sz w:val="28"/>
          <w:szCs w:val="28"/>
          <w:lang w:eastAsia="ru-RU"/>
        </w:rPr>
        <w:t xml:space="preserve"> управления и распоряжения имуществом, находящимся в собственности Духовницкого муниципального района Саратовской области</w:t>
      </w:r>
      <w:r>
        <w:rPr>
          <w:rFonts w:ascii="PT Astra Serif" w:eastAsia="Calibri" w:hAnsi="PT Astra Serif" w:cs="PT Astra Serif"/>
          <w:b/>
          <w:sz w:val="28"/>
          <w:szCs w:val="28"/>
        </w:rPr>
        <w:t>»</w:t>
      </w:r>
    </w:p>
    <w:p w:rsidR="000934E1" w:rsidRDefault="000934E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0"/>
          <w:szCs w:val="20"/>
        </w:rPr>
      </w:pPr>
    </w:p>
    <w:p w:rsidR="000934E1" w:rsidRDefault="00E5753D">
      <w:pPr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 w:cs="PT Astra Serif"/>
          <w:sz w:val="28"/>
          <w:szCs w:val="28"/>
        </w:rPr>
        <w:t>Уставом Духовницкого муниципального района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Саратовской области, районное Собрание </w:t>
      </w:r>
      <w:r>
        <w:rPr>
          <w:rFonts w:ascii="PT Astra Serif" w:hAnsi="PT Astra Serif"/>
          <w:sz w:val="28"/>
          <w:szCs w:val="28"/>
        </w:rPr>
        <w:t xml:space="preserve">Духовницкого муниципального района Саратовской области                  </w:t>
      </w:r>
    </w:p>
    <w:p w:rsidR="000934E1" w:rsidRDefault="00E5753D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РЕШИЛО:</w:t>
      </w:r>
    </w:p>
    <w:p w:rsidR="000934E1" w:rsidRDefault="00E5753D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1.Преамбулу решения районного Собрания Духовницкого муниципального района Саратовской области от 31 января 2019 года                      № 62/320 «Об утверждении Порядка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управления и распоряжения имуществом, находящимся в собственности Духовницкого муниципального района Саратовской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» </w:t>
      </w:r>
      <w:r>
        <w:rPr>
          <w:rFonts w:ascii="PT Astra Serif" w:eastAsia="Calibri" w:hAnsi="PT Astra Serif" w:cs="PT Astra Serif"/>
          <w:bCs/>
          <w:sz w:val="28"/>
          <w:szCs w:val="28"/>
        </w:rPr>
        <w:t>изложить в новой редакции</w:t>
      </w:r>
      <w:r>
        <w:rPr>
          <w:rFonts w:ascii="PT Astra Serif" w:hAnsi="PT Astra Serif" w:cs="PT Astra Serif"/>
          <w:sz w:val="28"/>
          <w:szCs w:val="28"/>
        </w:rPr>
        <w:t xml:space="preserve">: </w:t>
      </w:r>
      <w:proofErr w:type="gramStart"/>
      <w:r>
        <w:rPr>
          <w:rFonts w:ascii="PT Astra Serif" w:hAnsi="PT Astra Serif" w:cs="PT Astra Serif"/>
          <w:sz w:val="28"/>
          <w:szCs w:val="28"/>
        </w:rPr>
        <w:t>«</w:t>
      </w:r>
      <w:r>
        <w:rPr>
          <w:rFonts w:ascii="PT Astra Serif" w:hAnsi="PT Astra Serif"/>
          <w:sz w:val="28"/>
          <w:szCs w:val="28"/>
        </w:rPr>
        <w:t xml:space="preserve">В соответствии с Федеральным законом от 28 апреля 2025 года № 569-ФЗ «О внесении изменений в отдельные законодательные акты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Федеральным законом  от 20 марта 2025 года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 w:cs="PT Astra Serif"/>
          <w:sz w:val="28"/>
          <w:szCs w:val="28"/>
        </w:rPr>
        <w:t>Уставом Духовницкого муниципального района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Саратовской области, районное Собрание </w:t>
      </w:r>
      <w:r>
        <w:rPr>
          <w:rFonts w:ascii="PT Astra Serif" w:hAnsi="PT Astra Serif"/>
          <w:sz w:val="28"/>
          <w:szCs w:val="28"/>
        </w:rPr>
        <w:t>Духовницкого муниципаль</w:t>
      </w:r>
      <w:r w:rsidR="006876D6">
        <w:rPr>
          <w:rFonts w:ascii="PT Astra Serif" w:hAnsi="PT Astra Serif"/>
          <w:sz w:val="28"/>
          <w:szCs w:val="28"/>
        </w:rPr>
        <w:t>ного района Саратовской области</w:t>
      </w:r>
      <w:r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bCs/>
          <w:sz w:val="28"/>
          <w:szCs w:val="28"/>
        </w:rPr>
        <w:t>.</w:t>
      </w:r>
    </w:p>
    <w:p w:rsidR="000934E1" w:rsidRDefault="00E5753D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2.В приложении к решению районного Собрания Духовницкого муниципального района Саратовской области </w:t>
      </w:r>
      <w:r>
        <w:rPr>
          <w:rFonts w:ascii="PT Astra Serif" w:hAnsi="PT Astra Serif" w:cs="PT Astra Serif"/>
          <w:sz w:val="28"/>
          <w:szCs w:val="28"/>
        </w:rPr>
        <w:t>от 31 января 2019 года                      № 62/320 «Об утверждении Порядка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управления и распоряжения имуществом, находящимся в собственности Духовницкого муниципального района Саратовской области</w:t>
      </w:r>
      <w:r>
        <w:rPr>
          <w:rFonts w:ascii="PT Astra Serif" w:eastAsia="Calibri" w:hAnsi="PT Astra Serif" w:cs="PT Astra Serif"/>
          <w:sz w:val="28"/>
          <w:szCs w:val="28"/>
        </w:rPr>
        <w:t xml:space="preserve">» п.2 ст.2 </w:t>
      </w:r>
      <w:r>
        <w:rPr>
          <w:rFonts w:ascii="PT Astra Serif" w:eastAsia="Calibri" w:hAnsi="PT Astra Serif" w:cs="Times New Roman"/>
          <w:bCs/>
          <w:sz w:val="28"/>
          <w:szCs w:val="28"/>
        </w:rPr>
        <w:t>изложить в новой редакции</w:t>
      </w:r>
      <w:r>
        <w:rPr>
          <w:rFonts w:ascii="PT Astra Serif" w:hAnsi="PT Astra Serif"/>
          <w:sz w:val="28"/>
          <w:szCs w:val="28"/>
        </w:rPr>
        <w:t>:</w:t>
      </w:r>
    </w:p>
    <w:p w:rsidR="000934E1" w:rsidRDefault="00E5753D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«В собственности Духовницкого муниципального района  может находит</w:t>
      </w:r>
      <w:r w:rsidR="006876D6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ся имущество, соответствующее требованиям статьи 63 </w:t>
      </w:r>
      <w:r>
        <w:rPr>
          <w:rFonts w:ascii="PT Astra Serif" w:hAnsi="PT Astra Serif" w:cs="PT Astra Serif"/>
          <w:bCs/>
          <w:sz w:val="28"/>
        </w:rPr>
        <w:t>Федерального закона</w:t>
      </w:r>
      <w:r>
        <w:rPr>
          <w:rFonts w:ascii="PT Astra Serif" w:hAnsi="PT Astra Serif" w:cs="PT Astra Serif"/>
          <w:shd w:val="clear" w:color="auto" w:fill="FFFFFF"/>
        </w:rPr>
        <w:t xml:space="preserve"> 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  <w:t>от 20 марта 2025 года № 33-ФЗ «Об общих принципах организации местного самоуправления в единой системе публичной власти»».</w:t>
      </w:r>
    </w:p>
    <w:p w:rsidR="000934E1" w:rsidRDefault="00E5753D">
      <w:pPr>
        <w:autoSpaceDE w:val="0"/>
        <w:spacing w:after="0" w:line="240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Опубликовать настоящее решение на официальном сайте администрации Духовницкого муниципального района.</w:t>
      </w:r>
    </w:p>
    <w:p w:rsidR="000934E1" w:rsidRDefault="00E5753D">
      <w:pPr>
        <w:autoSpaceDE w:val="0"/>
        <w:spacing w:after="0" w:line="240" w:lineRule="auto"/>
        <w:ind w:firstLine="720"/>
        <w:jc w:val="both"/>
        <w:rPr>
          <w:rFonts w:ascii="PT Astra Serif" w:hAnsi="PT Astra Serif" w:cs="Arial"/>
          <w:color w:val="000000"/>
          <w:sz w:val="28"/>
          <w:szCs w:val="28"/>
          <w:lang w:eastAsia="ru-RU"/>
        </w:rPr>
      </w:pPr>
      <w:r w:rsidRPr="006876D6">
        <w:rPr>
          <w:rFonts w:ascii="PT Astra Serif" w:hAnsi="PT Astra Serif" w:cs="Arial"/>
          <w:color w:val="000000"/>
          <w:sz w:val="28"/>
          <w:szCs w:val="28"/>
          <w:lang w:eastAsia="ru-RU"/>
        </w:rPr>
        <w:t>4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.Настоящее решение вступает в силу со дня его официально</w:t>
      </w:r>
      <w:r w:rsidR="006876D6">
        <w:rPr>
          <w:rFonts w:ascii="PT Astra Serif" w:hAnsi="PT Astra Serif" w:cs="Arial"/>
          <w:color w:val="000000"/>
          <w:sz w:val="28"/>
          <w:szCs w:val="28"/>
          <w:lang w:eastAsia="ru-RU"/>
        </w:rPr>
        <w:t>го опубликования</w:t>
      </w:r>
      <w:r>
        <w:rPr>
          <w:rFonts w:ascii="PT Astra Serif" w:hAnsi="PT Astra Serif" w:cs="Arial"/>
          <w:color w:val="000000"/>
          <w:sz w:val="28"/>
          <w:szCs w:val="28"/>
          <w:lang w:eastAsia="ru-RU"/>
        </w:rPr>
        <w:t>.</w:t>
      </w:r>
    </w:p>
    <w:p w:rsidR="000934E1" w:rsidRDefault="00E5753D">
      <w:pPr>
        <w:autoSpaceDE w:val="0"/>
        <w:spacing w:after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5.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главу Духовницкого муниципального района Лялина И. С.</w:t>
      </w:r>
    </w:p>
    <w:p w:rsidR="000934E1" w:rsidRDefault="000934E1">
      <w:pPr>
        <w:pStyle w:val="21"/>
        <w:spacing w:after="0" w:line="240" w:lineRule="auto"/>
        <w:rPr>
          <w:rFonts w:ascii="PT Astra Serif" w:hAnsi="PT Astra Serif"/>
        </w:rPr>
      </w:pPr>
    </w:p>
    <w:p w:rsidR="000934E1" w:rsidRDefault="000934E1">
      <w:pPr>
        <w:pStyle w:val="21"/>
        <w:spacing w:after="0" w:line="240" w:lineRule="auto"/>
        <w:rPr>
          <w:rFonts w:ascii="PT Astra Serif" w:hAnsi="PT Astra Serif"/>
        </w:rPr>
      </w:pPr>
    </w:p>
    <w:p w:rsidR="000934E1" w:rsidRDefault="00E5753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Председатель районного Собрания </w:t>
      </w:r>
    </w:p>
    <w:p w:rsidR="000934E1" w:rsidRDefault="00E5753D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                                 О. А. Горюнова</w:t>
      </w:r>
    </w:p>
    <w:p w:rsidR="000934E1" w:rsidRDefault="000934E1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0934E1" w:rsidRPr="006876D6" w:rsidRDefault="000934E1">
      <w:pPr>
        <w:rPr>
          <w:rFonts w:ascii="PT Astra Serif" w:hAnsi="PT Astra Serif"/>
          <w:b/>
          <w:sz w:val="28"/>
          <w:szCs w:val="28"/>
        </w:rPr>
      </w:pPr>
    </w:p>
    <w:p w:rsidR="006876D6" w:rsidRPr="006876D6" w:rsidRDefault="006876D6" w:rsidP="006876D6">
      <w:pPr>
        <w:snapToGrid w:val="0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6876D6">
        <w:rPr>
          <w:rFonts w:ascii="PT Astra Serif" w:hAnsi="PT Astra Serif"/>
          <w:b/>
          <w:sz w:val="28"/>
          <w:szCs w:val="28"/>
          <w:lang w:eastAsia="ar-SA"/>
        </w:rPr>
        <w:t xml:space="preserve">Глава Духовницкого </w:t>
      </w:r>
    </w:p>
    <w:p w:rsidR="006876D6" w:rsidRPr="006876D6" w:rsidRDefault="006876D6" w:rsidP="006876D6">
      <w:pPr>
        <w:snapToGrid w:val="0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6876D6">
        <w:rPr>
          <w:rFonts w:ascii="PT Astra Serif" w:hAnsi="PT Astra Serif"/>
          <w:b/>
          <w:sz w:val="28"/>
          <w:szCs w:val="28"/>
          <w:lang w:eastAsia="ar-SA"/>
        </w:rPr>
        <w:t>муниципального района</w:t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ab/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ab/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ab/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ab/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ab/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ab/>
      </w:r>
      <w:r>
        <w:rPr>
          <w:rFonts w:ascii="PT Astra Serif" w:hAnsi="PT Astra Serif"/>
          <w:b/>
          <w:sz w:val="28"/>
          <w:szCs w:val="28"/>
          <w:lang w:eastAsia="ar-SA"/>
        </w:rPr>
        <w:t xml:space="preserve">       </w:t>
      </w:r>
      <w:r w:rsidRPr="006876D6">
        <w:rPr>
          <w:rFonts w:ascii="PT Astra Serif" w:hAnsi="PT Astra Serif"/>
          <w:b/>
          <w:sz w:val="28"/>
          <w:szCs w:val="28"/>
          <w:lang w:eastAsia="ar-SA"/>
        </w:rPr>
        <w:t>И.С. Лялин</w:t>
      </w:r>
    </w:p>
    <w:p w:rsidR="000934E1" w:rsidRPr="006876D6" w:rsidRDefault="000934E1">
      <w:pPr>
        <w:autoSpaceDE w:val="0"/>
        <w:autoSpaceDN w:val="0"/>
        <w:adjustRightInd w:val="0"/>
        <w:spacing w:after="0" w:line="260" w:lineRule="auto"/>
        <w:jc w:val="both"/>
        <w:rPr>
          <w:rFonts w:ascii="PT Astra Serif" w:hAnsi="PT Astra Serif"/>
          <w:bCs/>
          <w:sz w:val="28"/>
          <w:szCs w:val="28"/>
        </w:rPr>
      </w:pPr>
    </w:p>
    <w:sectPr w:rsidR="000934E1" w:rsidRPr="006876D6">
      <w:headerReference w:type="default" r:id="rId8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2A" w:rsidRDefault="0002482A">
      <w:pPr>
        <w:spacing w:line="240" w:lineRule="auto"/>
      </w:pPr>
      <w:r>
        <w:separator/>
      </w:r>
    </w:p>
  </w:endnote>
  <w:endnote w:type="continuationSeparator" w:id="0">
    <w:p w:rsidR="0002482A" w:rsidRDefault="000248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CC"/>
    <w:family w:val="swiss"/>
    <w:pitch w:val="default"/>
    <w:sig w:usb0="00000000" w:usb1="C000247B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2A" w:rsidRDefault="0002482A">
      <w:pPr>
        <w:spacing w:after="0"/>
      </w:pPr>
      <w:r>
        <w:separator/>
      </w:r>
    </w:p>
  </w:footnote>
  <w:footnote w:type="continuationSeparator" w:id="0">
    <w:p w:rsidR="0002482A" w:rsidRDefault="000248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4E1" w:rsidRDefault="000934E1">
    <w:pPr>
      <w:pStyle w:val="a6"/>
      <w:jc w:val="right"/>
      <w:rPr>
        <w:rFonts w:ascii="PT Astra Serif" w:hAnsi="PT Astra Serif" w:cs="PT Astra Serif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C1"/>
    <w:rsid w:val="0002482A"/>
    <w:rsid w:val="00034C21"/>
    <w:rsid w:val="00043DE0"/>
    <w:rsid w:val="00082AFE"/>
    <w:rsid w:val="00083348"/>
    <w:rsid w:val="000934E1"/>
    <w:rsid w:val="000B1321"/>
    <w:rsid w:val="000C37F5"/>
    <w:rsid w:val="00124D6A"/>
    <w:rsid w:val="00192BD8"/>
    <w:rsid w:val="0020208C"/>
    <w:rsid w:val="00297674"/>
    <w:rsid w:val="002C281E"/>
    <w:rsid w:val="002F2B12"/>
    <w:rsid w:val="00341104"/>
    <w:rsid w:val="003844F4"/>
    <w:rsid w:val="003B2F20"/>
    <w:rsid w:val="004F35C0"/>
    <w:rsid w:val="00507A68"/>
    <w:rsid w:val="00531E2A"/>
    <w:rsid w:val="00624B02"/>
    <w:rsid w:val="00642D25"/>
    <w:rsid w:val="00674193"/>
    <w:rsid w:val="006876D6"/>
    <w:rsid w:val="00714839"/>
    <w:rsid w:val="007E4F16"/>
    <w:rsid w:val="00956DD1"/>
    <w:rsid w:val="0098316E"/>
    <w:rsid w:val="00A02D5B"/>
    <w:rsid w:val="00A427A5"/>
    <w:rsid w:val="00A4334B"/>
    <w:rsid w:val="00A9345A"/>
    <w:rsid w:val="00AA6D8D"/>
    <w:rsid w:val="00AC0910"/>
    <w:rsid w:val="00B46153"/>
    <w:rsid w:val="00BC6A04"/>
    <w:rsid w:val="00BC6D68"/>
    <w:rsid w:val="00C3043C"/>
    <w:rsid w:val="00CE3B46"/>
    <w:rsid w:val="00CF2DF1"/>
    <w:rsid w:val="00CF5AA3"/>
    <w:rsid w:val="00D20DB4"/>
    <w:rsid w:val="00D347C1"/>
    <w:rsid w:val="00D63F44"/>
    <w:rsid w:val="00DB47CD"/>
    <w:rsid w:val="00DC5907"/>
    <w:rsid w:val="00DD7D42"/>
    <w:rsid w:val="00E5753D"/>
    <w:rsid w:val="00EC2A12"/>
    <w:rsid w:val="00EC2FAE"/>
    <w:rsid w:val="00EC7982"/>
    <w:rsid w:val="00ED0DDA"/>
    <w:rsid w:val="00F550AC"/>
    <w:rsid w:val="00F615CA"/>
    <w:rsid w:val="00F723BF"/>
    <w:rsid w:val="00FF176C"/>
    <w:rsid w:val="281F5B18"/>
    <w:rsid w:val="323E3E0C"/>
    <w:rsid w:val="56A84950"/>
    <w:rsid w:val="5955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paragraph" w:customStyle="1" w:styleId="ae">
    <w:name w:val="???????"/>
    <w:qFormat/>
    <w:pPr>
      <w:suppressAutoHyphens/>
    </w:pPr>
    <w:rPr>
      <w:rFonts w:ascii="Times New Roman" w:eastAsia="Arial" w:hAnsi="Times New Roman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pPr>
      <w:widowControl w:val="0"/>
      <w:suppressAutoHyphens/>
      <w:spacing w:after="12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qFormat/>
    <w:rPr>
      <w:rFonts w:ascii="Arial" w:eastAsia="Arial Unicode MS" w:hAnsi="Arial" w:cs="Arial"/>
      <w:kern w:val="1"/>
      <w:sz w:val="20"/>
      <w:szCs w:val="24"/>
      <w:lang w:eastAsia="zh-CN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paragraph" w:customStyle="1" w:styleId="ae">
    <w:name w:val="???????"/>
    <w:qFormat/>
    <w:pPr>
      <w:suppressAutoHyphens/>
    </w:pPr>
    <w:rPr>
      <w:rFonts w:ascii="Times New Roman" w:eastAsia="Arial" w:hAnsi="Times New Roman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</cp:lastModifiedBy>
  <cp:revision>36</cp:revision>
  <cp:lastPrinted>2025-12-12T11:28:00Z</cp:lastPrinted>
  <dcterms:created xsi:type="dcterms:W3CDTF">2021-03-31T05:14:00Z</dcterms:created>
  <dcterms:modified xsi:type="dcterms:W3CDTF">2025-12-24T05:52:00Z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3B30D7FF3E4540C3B0519F416069CCDD_12</vt:lpwstr>
  </property>
</Properties>
</file>