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FF" w:rsidRDefault="00003FFF" w:rsidP="00003F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:rsidR="00003FFF" w:rsidRDefault="00003FFF" w:rsidP="00003FFF">
      <w:pPr>
        <w:spacing w:after="0" w:line="240" w:lineRule="auto"/>
        <w:ind w:firstLine="1134"/>
        <w:rPr>
          <w:rFonts w:ascii="Times New Roman" w:hAnsi="Times New Roman"/>
        </w:rPr>
      </w:pPr>
    </w:p>
    <w:p w:rsidR="00003FFF" w:rsidRP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Отчет</w:t>
      </w:r>
    </w:p>
    <w:p w:rsidR="00003FFF" w:rsidRP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об использовании бюджетных ассигнований резервного фонда</w:t>
      </w:r>
    </w:p>
    <w:p w:rsid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администрации Духовницкого  муниципального района</w:t>
      </w:r>
    </w:p>
    <w:p w:rsidR="00AD0B30" w:rsidRPr="00003FFF" w:rsidRDefault="00AD0B30" w:rsidP="00003FFF">
      <w:pPr>
        <w:spacing w:after="0" w:line="240" w:lineRule="auto"/>
        <w:ind w:firstLine="113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BA3806">
        <w:rPr>
          <w:rFonts w:ascii="PT Astra Serif" w:hAnsi="PT Astra Serif"/>
          <w:b/>
          <w:sz w:val="28"/>
          <w:szCs w:val="28"/>
        </w:rPr>
        <w:t xml:space="preserve">1 </w:t>
      </w:r>
      <w:r w:rsidR="00BF5E73">
        <w:rPr>
          <w:rFonts w:ascii="PT Astra Serif" w:hAnsi="PT Astra Serif"/>
          <w:b/>
          <w:sz w:val="28"/>
          <w:szCs w:val="28"/>
        </w:rPr>
        <w:t xml:space="preserve">полугодие </w:t>
      </w:r>
      <w:r>
        <w:rPr>
          <w:rFonts w:ascii="PT Astra Serif" w:hAnsi="PT Astra Serif"/>
          <w:b/>
          <w:sz w:val="28"/>
          <w:szCs w:val="28"/>
        </w:rPr>
        <w:t>202</w:t>
      </w:r>
      <w:r w:rsidR="005C37B3">
        <w:rPr>
          <w:rFonts w:ascii="PT Astra Serif" w:hAnsi="PT Astra Serif"/>
          <w:b/>
          <w:sz w:val="28"/>
          <w:szCs w:val="28"/>
        </w:rPr>
        <w:t>5</w:t>
      </w:r>
      <w:r w:rsidR="00050CF1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года</w:t>
      </w:r>
    </w:p>
    <w:p w:rsidR="00003FFF" w:rsidRPr="00003FFF" w:rsidRDefault="00003FFF" w:rsidP="00003FFF">
      <w:pPr>
        <w:spacing w:after="0" w:line="240" w:lineRule="auto"/>
        <w:ind w:firstLine="1134"/>
        <w:rPr>
          <w:rFonts w:ascii="PT Astra Serif" w:hAnsi="PT Astra Serif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                              Наименование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Сумма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003FFF">
              <w:rPr>
                <w:rFonts w:ascii="PT Astra Serif" w:hAnsi="PT Astra Serif"/>
                <w:lang w:eastAsia="en-US"/>
              </w:rPr>
              <w:t>рублей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1.Размер бюджетных ассигнований резервного фонда администрации Духовницкого муниципального района, установленный решением районного Собрания Духовницкого муниципального района о бюджете Духовницкого муниципального района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003FFF" w:rsidP="00BF17D3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BF17D3" w:rsidRPr="00BF17D3" w:rsidRDefault="008A19D3" w:rsidP="008A19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5500,0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2.Нераспределенный размер бюджетных ассигнований резервного фонда администрации Духовницкого муниципального района на отчетную дату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BF17D3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          </w:t>
            </w:r>
          </w:p>
          <w:p w:rsidR="00BF17D3" w:rsidRPr="00003FFF" w:rsidRDefault="00BF17D3" w:rsidP="004B6BB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3.Использовано средств резервного фонда администрации Духовницкого  муниципального района, всего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BF5E73" w:rsidP="00BF5E7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4750,0</w:t>
            </w:r>
          </w:p>
        </w:tc>
        <w:bookmarkStart w:id="0" w:name="_GoBack"/>
        <w:bookmarkEnd w:id="0"/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В том числе: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3.1.На проведение аварийно-восстановительных работ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3.2.проведение иных мероприятий, связанных с ликвидацией последствий чрезвычайных ситуаций природного и техногенного характера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 w:rsidP="002911A4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3.3.</w:t>
            </w:r>
            <w:r w:rsidR="005C37B3">
              <w:rPr>
                <w:rFonts w:ascii="PT Astra Serif" w:hAnsi="PT Astra Serif"/>
                <w:lang w:eastAsia="en-US"/>
              </w:rPr>
              <w:t>ф</w:t>
            </w:r>
            <w:r w:rsidRPr="00003FFF">
              <w:rPr>
                <w:rFonts w:ascii="PT Astra Serif" w:hAnsi="PT Astra Serif"/>
                <w:lang w:eastAsia="en-US"/>
              </w:rPr>
              <w:t>инансирование прочих непредвиденных расходов, необходимых для осуществления полномочий по вопросам местного значения Духовницкого муниципального района, потребность в которых возникла в текущем финансовом году: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EA3814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14" w:rsidRPr="00003FFF" w:rsidRDefault="00EA3814" w:rsidP="00EA381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3.4 На единовременную денежную выплату лицам, призванным на военную службу по мобилизации либо заключившим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14" w:rsidRDefault="00BF5E73" w:rsidP="00BF5E7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4750,0</w:t>
            </w:r>
          </w:p>
        </w:tc>
      </w:tr>
    </w:tbl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03FFF" w:rsidRPr="00003FFF" w:rsidRDefault="00003FFF" w:rsidP="00003FFF">
      <w:pPr>
        <w:spacing w:after="0" w:line="240" w:lineRule="auto"/>
        <w:rPr>
          <w:rFonts w:ascii="PT Astra Serif" w:hAnsi="PT Astra Serif"/>
        </w:rPr>
      </w:pPr>
      <w:r w:rsidRPr="00003FFF">
        <w:rPr>
          <w:rFonts w:ascii="PT Astra Serif" w:hAnsi="PT Astra Serif"/>
        </w:rPr>
        <w:t xml:space="preserve">                                       </w:t>
      </w:r>
    </w:p>
    <w:p w:rsidR="00616D60" w:rsidRDefault="00616D6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главы администрации,</w:t>
      </w:r>
    </w:p>
    <w:p w:rsidR="00AD0B30" w:rsidRPr="00AD0B30" w:rsidRDefault="00616D6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</w:t>
      </w:r>
      <w:r w:rsidR="00AD0B30" w:rsidRPr="00AD0B30">
        <w:rPr>
          <w:rFonts w:ascii="PT Astra Serif" w:hAnsi="PT Astra Serif" w:cs="Times New Roman"/>
          <w:b/>
          <w:sz w:val="28"/>
          <w:szCs w:val="28"/>
        </w:rPr>
        <w:t xml:space="preserve">ачальник  финансового управления                                                                 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администрации Духовницкого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AD0B30">
        <w:rPr>
          <w:rFonts w:ascii="PT Astra Serif" w:hAnsi="PT Astra Serif"/>
          <w:b/>
          <w:sz w:val="28"/>
          <w:szCs w:val="28"/>
        </w:rPr>
        <w:tab/>
        <w:t xml:space="preserve">   О.А.Зотова</w:t>
      </w:r>
    </w:p>
    <w:p w:rsidR="00AD0B30" w:rsidRPr="00AD0B30" w:rsidRDefault="00AD0B3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</w:p>
    <w:p w:rsidR="00EF5612" w:rsidRPr="00003FFF" w:rsidRDefault="00EF5612">
      <w:pPr>
        <w:rPr>
          <w:rFonts w:ascii="PT Astra Serif" w:hAnsi="PT Astra Serif"/>
        </w:rPr>
      </w:pPr>
    </w:p>
    <w:sectPr w:rsidR="00EF5612" w:rsidRPr="00003FFF" w:rsidSect="00EF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FFF"/>
    <w:rsid w:val="00003FFF"/>
    <w:rsid w:val="00050CF1"/>
    <w:rsid w:val="000D7A77"/>
    <w:rsid w:val="002911A4"/>
    <w:rsid w:val="00322973"/>
    <w:rsid w:val="003B5A31"/>
    <w:rsid w:val="004B6BBB"/>
    <w:rsid w:val="004C3548"/>
    <w:rsid w:val="005C37B3"/>
    <w:rsid w:val="00616D60"/>
    <w:rsid w:val="006659CC"/>
    <w:rsid w:val="00745B5B"/>
    <w:rsid w:val="00876C2A"/>
    <w:rsid w:val="008A19D3"/>
    <w:rsid w:val="00A9702D"/>
    <w:rsid w:val="00AD0B30"/>
    <w:rsid w:val="00BA3806"/>
    <w:rsid w:val="00BF17D3"/>
    <w:rsid w:val="00BF5E73"/>
    <w:rsid w:val="00EA3814"/>
    <w:rsid w:val="00EF5612"/>
    <w:rsid w:val="00F7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0B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72BEF-E1C2-4641-9F8A-EF3EF21C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Chief</cp:lastModifiedBy>
  <cp:revision>18</cp:revision>
  <cp:lastPrinted>2025-07-11T04:26:00Z</cp:lastPrinted>
  <dcterms:created xsi:type="dcterms:W3CDTF">2022-09-27T07:13:00Z</dcterms:created>
  <dcterms:modified xsi:type="dcterms:W3CDTF">2025-07-11T04:26:00Z</dcterms:modified>
</cp:coreProperties>
</file>