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8E326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29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E759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9206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января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6</w:t>
      </w:r>
      <w:r w:rsidR="008E326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8E326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8E326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43/250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9206B2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9206B2">
        <w:rPr>
          <w:rFonts w:ascii="PT Astra Serif" w:hAnsi="PT Astra Serif"/>
          <w:sz w:val="28"/>
          <w:szCs w:val="28"/>
        </w:rPr>
        <w:t>41/234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E51C20" w:rsidRPr="00B2246F" w:rsidRDefault="00E51C20" w:rsidP="00BC1DCB">
      <w:pPr>
        <w:pStyle w:val="a3"/>
        <w:jc w:val="left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1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9206B2"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="004254DA">
        <w:rPr>
          <w:rFonts w:ascii="PT Astra Serif" w:hAnsi="PT Astra Serif"/>
          <w:sz w:val="28"/>
          <w:szCs w:val="28"/>
        </w:rPr>
        <w:t xml:space="preserve">т 20.03.2025 года № 33 – ФЗ «Об общих принципах организации местного самоуправления в единой системе публичной власти»,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9206B2">
        <w:rPr>
          <w:rFonts w:ascii="PT Astra Serif" w:hAnsi="PT Astra Serif"/>
          <w:sz w:val="28"/>
          <w:szCs w:val="28"/>
        </w:rPr>
        <w:t>2</w:t>
      </w:r>
      <w:r w:rsidR="00E51C20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9206B2">
        <w:rPr>
          <w:rFonts w:ascii="PT Astra Serif" w:hAnsi="PT Astra Serif"/>
          <w:sz w:val="28"/>
          <w:szCs w:val="28"/>
        </w:rPr>
        <w:t>42/234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9206B2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206B2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9206B2">
        <w:rPr>
          <w:rFonts w:ascii="PT Astra Serif" w:hAnsi="PT Astra Serif"/>
          <w:sz w:val="28"/>
          <w:szCs w:val="28"/>
        </w:rPr>
        <w:t>8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9206B2">
        <w:rPr>
          <w:rFonts w:ascii="PT Astra Serif" w:hAnsi="PT Astra Serif"/>
        </w:rPr>
        <w:t xml:space="preserve">25 декабря </w:t>
      </w:r>
      <w:r w:rsidR="00543377" w:rsidRPr="007033F8">
        <w:rPr>
          <w:rFonts w:ascii="PT Astra Serif" w:hAnsi="PT Astra Serif"/>
        </w:rPr>
        <w:t>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9206B2">
        <w:rPr>
          <w:rFonts w:ascii="PT Astra Serif" w:hAnsi="PT Astra Serif"/>
        </w:rPr>
        <w:t xml:space="preserve"> 42</w:t>
      </w:r>
      <w:r w:rsidR="00543377" w:rsidRPr="007033F8">
        <w:rPr>
          <w:rFonts w:ascii="PT Astra Serif" w:hAnsi="PT Astra Serif"/>
        </w:rPr>
        <w:t>/</w:t>
      </w:r>
      <w:r w:rsidR="009206B2">
        <w:rPr>
          <w:rFonts w:ascii="PT Astra Serif" w:hAnsi="PT Astra Serif"/>
        </w:rPr>
        <w:t>236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C1DCB" w:rsidRDefault="00BC1DCB" w:rsidP="00BC1DCB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в </w:t>
      </w:r>
      <w:r w:rsidRPr="00AF4FAB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подпункте 1) цифру «471456,1» заменить цифрой «488008,8</w:t>
      </w:r>
      <w:r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»</w:t>
      </w:r>
      <w:r w:rsidRPr="00AF4FAB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</w:t>
      </w:r>
    </w:p>
    <w:p w:rsidR="00BC1DCB" w:rsidRDefault="00BC1DCB" w:rsidP="00BC1DCB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471456,1»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503008,8</w:t>
      </w:r>
      <w:r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BC1DCB" w:rsidRPr="00B2246F" w:rsidRDefault="00BC1DCB" w:rsidP="00BC1DCB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Pr="00B2246F">
        <w:rPr>
          <w:rFonts w:ascii="PT Astra Serif" w:hAnsi="PT Astra Serif" w:cs="Times New Roman"/>
          <w:color w:val="000000"/>
          <w:sz w:val="28"/>
          <w:szCs w:val="28"/>
        </w:rPr>
        <w:t>.Приложения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1,</w:t>
      </w:r>
      <w:r w:rsidRPr="00B2246F">
        <w:rPr>
          <w:rFonts w:ascii="PT Astra Serif" w:hAnsi="PT Astra Serif" w:cs="Times New Roman"/>
          <w:color w:val="000000"/>
          <w:sz w:val="28"/>
          <w:szCs w:val="28"/>
        </w:rPr>
        <w:t>3,4,5</w:t>
      </w:r>
      <w:r>
        <w:rPr>
          <w:rFonts w:ascii="PT Astra Serif" w:hAnsi="PT Astra Serif" w:cs="Times New Roman"/>
          <w:color w:val="000000"/>
          <w:sz w:val="28"/>
          <w:szCs w:val="28"/>
        </w:rPr>
        <w:t>,8</w:t>
      </w:r>
      <w:r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F6D81" w:rsidRDefault="00DF6D8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C4E70" w:rsidRPr="001C4E70" w:rsidRDefault="001C4E70" w:rsidP="001C4E7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C4E70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1C4E70" w:rsidRPr="001C4E70" w:rsidRDefault="001C4E70" w:rsidP="001C4E7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C4E70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1C4E70" w:rsidRPr="001C4E70" w:rsidRDefault="001C4E70" w:rsidP="001C4E7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C4E70">
        <w:rPr>
          <w:rFonts w:ascii="PT Astra Serif" w:hAnsi="PT Astra Serif"/>
          <w:color w:val="000000"/>
          <w:lang w:eastAsia="ru-RU"/>
        </w:rPr>
        <w:t xml:space="preserve">от «29» января 2026г. №43/250 </w:t>
      </w:r>
    </w:p>
    <w:p w:rsidR="001C4E70" w:rsidRPr="001C4E70" w:rsidRDefault="001C4E70" w:rsidP="001C4E7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C4E70">
        <w:rPr>
          <w:rFonts w:ascii="PT Astra Serif" w:hAnsi="PT Astra Serif"/>
          <w:color w:val="000000"/>
          <w:lang w:eastAsia="ru-RU"/>
        </w:rPr>
        <w:t xml:space="preserve">«О  внесении изменений и дополнений в решение районного Собрания  Духовницкого  муниципального района от 22 декабря 2025 года № "О бюджете Духовницкого муниципального района </w:t>
      </w:r>
      <w:r w:rsidRPr="001C4E70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1C4E70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  <w:r w:rsidRPr="001C4E70">
        <w:rPr>
          <w:rFonts w:ascii="PT Astra Serif" w:hAnsi="PT Astra Serif"/>
          <w:color w:val="000000"/>
          <w:lang w:eastAsia="ru-RU"/>
        </w:rPr>
        <w:br/>
        <w:t>«О бюджете Духовницкого</w:t>
      </w:r>
      <w:r w:rsidRPr="001C4E70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1C4E70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</w:p>
    <w:p w:rsidR="001C4E70" w:rsidRPr="001C4E70" w:rsidRDefault="001C4E70" w:rsidP="001C4E7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C4E70">
        <w:rPr>
          <w:rFonts w:ascii="PT Astra Serif" w:hAnsi="PT Astra Serif"/>
          <w:color w:val="000000"/>
          <w:lang w:eastAsia="ru-RU"/>
        </w:rPr>
        <w:t>на 2026 год и на плановый период 2027 и 2028 годов»</w:t>
      </w:r>
    </w:p>
    <w:p w:rsidR="001C4E70" w:rsidRPr="001C4E70" w:rsidRDefault="001C4E70" w:rsidP="001C4E70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1C4E70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2026 год и на плановый период 2027 и 2028 годов</w:t>
      </w:r>
    </w:p>
    <w:p w:rsidR="001C4E70" w:rsidRDefault="001C4E70" w:rsidP="001C4E70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C4E70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1C4E70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1C4E70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1C4E70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1C4E70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37"/>
        <w:gridCol w:w="3527"/>
        <w:gridCol w:w="1627"/>
        <w:gridCol w:w="1041"/>
        <w:gridCol w:w="1046"/>
      </w:tblGrid>
      <w:tr w:rsidR="001C4E70" w:rsidRPr="001C4E70" w:rsidTr="001C4E70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1C4E70" w:rsidRPr="001C4E70" w:rsidTr="001C4E70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344217,4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  <w:tr w:rsidR="001C4E70" w:rsidRPr="001C4E70" w:rsidTr="001C4E70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6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0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21211,6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3039,7</w:t>
            </w:r>
          </w:p>
        </w:tc>
      </w:tr>
      <w:tr w:rsidR="001C4E70" w:rsidRPr="001C4E70" w:rsidTr="001C4E70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8288,7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3039,7</w:t>
            </w:r>
          </w:p>
        </w:tc>
      </w:tr>
      <w:tr w:rsidR="001C4E70" w:rsidRPr="001C4E70" w:rsidTr="001C4E70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202 25467 05 0000 150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2732,3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2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поддержку отрасли культуры   (государственная поддержка лучших сельских учреждений </w:t>
            </w: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культуры)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112,4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3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lastRenderedPageBreak/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8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202 25590 05 0000 150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10040,7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29150,9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2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25936,6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2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3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8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202 29999 05 0128 150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714,3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7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216570,2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203749,7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207621,2</w:t>
            </w:r>
          </w:p>
        </w:tc>
      </w:tr>
      <w:tr w:rsidR="001C4E70" w:rsidRPr="001C4E70" w:rsidTr="001C4E70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202 35303 05 0000 150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14907,0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14969,7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14969,0</w:t>
            </w:r>
          </w:p>
        </w:tc>
      </w:tr>
      <w:tr w:rsidR="001C4E70" w:rsidRPr="001C4E70" w:rsidTr="001C4E70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158623,1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154462,4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157658,6</w:t>
            </w:r>
          </w:p>
        </w:tc>
      </w:tr>
      <w:tr w:rsidR="001C4E70" w:rsidRPr="001C4E70" w:rsidTr="001C4E70">
        <w:trPr>
          <w:trHeight w:val="15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1C4E70" w:rsidRPr="001C4E70" w:rsidTr="001C4E70">
        <w:trPr>
          <w:trHeight w:val="12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731,9</w:t>
            </w:r>
          </w:p>
        </w:tc>
      </w:tr>
      <w:tr w:rsidR="001C4E70" w:rsidRPr="001C4E70" w:rsidTr="001C4E70">
        <w:trPr>
          <w:trHeight w:val="25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1C4E70" w:rsidRPr="001C4E70" w:rsidTr="001C4E70">
        <w:trPr>
          <w:trHeight w:val="3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</w:t>
            </w: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штатных работников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1C4E70" w:rsidRPr="001C4E70" w:rsidTr="001C4E70">
        <w:trPr>
          <w:trHeight w:val="30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2 02 30024 05 0012 150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27,5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28,6</w:t>
            </w:r>
          </w:p>
        </w:tc>
      </w:tr>
      <w:tr w:rsidR="001C4E70" w:rsidRPr="001C4E70" w:rsidTr="001C4E70">
        <w:trPr>
          <w:trHeight w:val="19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42,8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</w:tr>
      <w:tr w:rsidR="001C4E70" w:rsidRPr="001C4E70" w:rsidTr="001C4E70">
        <w:trPr>
          <w:trHeight w:val="21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11922,1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</w:tr>
      <w:tr w:rsidR="001C4E70" w:rsidRPr="001C4E70" w:rsidTr="001C4E70">
        <w:trPr>
          <w:trHeight w:val="22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</w:tr>
      <w:tr w:rsidR="001C4E70" w:rsidRPr="001C4E70" w:rsidTr="001C4E70">
        <w:trPr>
          <w:trHeight w:val="6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образования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,о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>сновного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общего и среднего общего образования  на дому детей-инвалидов и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организации,и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68,4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71,0</w:t>
            </w:r>
          </w:p>
        </w:tc>
      </w:tr>
      <w:tr w:rsidR="001C4E70" w:rsidRPr="001C4E70" w:rsidTr="001C4E70">
        <w:trPr>
          <w:trHeight w:val="14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27936,8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28782,3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29435,1</w:t>
            </w:r>
          </w:p>
        </w:tc>
      </w:tr>
      <w:tr w:rsidR="001C4E70" w:rsidRPr="001C4E70" w:rsidTr="001C4E70">
        <w:trPr>
          <w:trHeight w:val="24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376,5</w:t>
            </w:r>
          </w:p>
        </w:tc>
      </w:tr>
      <w:tr w:rsidR="001C4E70" w:rsidRPr="001C4E70" w:rsidTr="001C4E70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</w:t>
            </w: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образования на дому дете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2,8</w:t>
            </w:r>
          </w:p>
        </w:tc>
      </w:tr>
      <w:tr w:rsidR="001C4E70" w:rsidRPr="001C4E70" w:rsidTr="001C4E70">
        <w:trPr>
          <w:trHeight w:val="4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2544,3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1293,9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1303,1</w:t>
            </w:r>
          </w:p>
        </w:tc>
      </w:tr>
      <w:tr w:rsidR="001C4E70" w:rsidRPr="001C4E70" w:rsidTr="001C4E70">
        <w:trPr>
          <w:trHeight w:val="16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1267,4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37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546,9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</w:tr>
      <w:tr w:rsidR="001C4E70" w:rsidRPr="001C4E70" w:rsidTr="001C4E70">
        <w:trPr>
          <w:trHeight w:val="21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C4E70">
              <w:rPr>
                <w:rFonts w:ascii="PT Astra Serif" w:hAnsi="PT Astra Serif"/>
                <w:lang w:eastAsia="ru-RU"/>
              </w:rPr>
              <w:t>730,0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747,0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756,2</w:t>
            </w:r>
          </w:p>
        </w:tc>
      </w:tr>
      <w:tr w:rsidR="001C4E70" w:rsidRPr="001C4E70" w:rsidTr="001C4E70">
        <w:trPr>
          <w:trHeight w:val="9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24571,7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15166,1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15664,0</w:t>
            </w:r>
          </w:p>
        </w:tc>
      </w:tr>
      <w:tr w:rsidR="001C4E70" w:rsidRPr="001C4E70" w:rsidTr="001C4E70">
        <w:trPr>
          <w:trHeight w:val="27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202 49999 05 0015 150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</w:tr>
      <w:tr w:rsidR="001C4E70" w:rsidRPr="001C4E70" w:rsidTr="001C4E70">
        <w:trPr>
          <w:trHeight w:val="13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1126,0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</w:tr>
      <w:tr w:rsidR="001C4E70" w:rsidRPr="001C4E70" w:rsidTr="001C4E70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23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</w:tr>
      <w:tr w:rsidR="001C4E70" w:rsidRPr="001C4E70" w:rsidTr="001C4E70">
        <w:trPr>
          <w:trHeight w:val="157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577,2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600,2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624,3</w:t>
            </w:r>
          </w:p>
        </w:tc>
      </w:tr>
      <w:tr w:rsidR="001C4E70" w:rsidRPr="001C4E70" w:rsidTr="001C4E70">
        <w:trPr>
          <w:trHeight w:val="25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по организации предоставления и (или) предоставлению мер поддержки гражданам по оплате обучения в 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 по договорам о целевом обучении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20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11790,9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12246,6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12720,4</w:t>
            </w:r>
          </w:p>
        </w:tc>
      </w:tr>
      <w:tr w:rsidR="001C4E70" w:rsidRPr="001C4E70" w:rsidTr="001C4E70">
        <w:trPr>
          <w:trHeight w:val="14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</w:tr>
      <w:tr w:rsidR="001C4E70" w:rsidRPr="001C4E70" w:rsidTr="001C4E70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35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lastRenderedPageBreak/>
              <w:t>069 202 49999 05 0163 150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организациях,реализующих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образования,расположенных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в сельских населенных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пунктах,закрытом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административно-территориальном </w:t>
            </w:r>
            <w:proofErr w:type="spellStart"/>
            <w:r w:rsidRPr="001C4E70">
              <w:rPr>
                <w:rFonts w:ascii="PT Astra Serif" w:hAnsi="PT Astra Serif"/>
                <w:color w:val="000000"/>
                <w:lang w:eastAsia="ru-RU"/>
              </w:rPr>
              <w:t>образовании,поселках</w:t>
            </w:r>
            <w:proofErr w:type="spellEnd"/>
            <w:r w:rsidRPr="001C4E70">
              <w:rPr>
                <w:rFonts w:ascii="PT Astra Serif" w:hAnsi="PT Astra Serif"/>
                <w:color w:val="000000"/>
                <w:lang w:eastAsia="ru-RU"/>
              </w:rPr>
              <w:t xml:space="preserve"> городского типа и городах с населением до 100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7771,8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C4E70" w:rsidRPr="001C4E70" w:rsidTr="001C4E70"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344217,4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70" w:rsidRPr="001C4E70" w:rsidRDefault="001C4E70" w:rsidP="001C4E7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C4E7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</w:tbl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>от 29 января 2026 года №43/250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1B51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4A1B51" w:rsidRPr="004A1B51" w:rsidRDefault="004A1B51" w:rsidP="004A1B51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4A1B51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1C4E70" w:rsidRDefault="004A1B51" w:rsidP="00934A96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4A1B51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45"/>
        <w:gridCol w:w="719"/>
        <w:gridCol w:w="709"/>
        <w:gridCol w:w="849"/>
        <w:gridCol w:w="888"/>
        <w:gridCol w:w="1280"/>
        <w:gridCol w:w="839"/>
        <w:gridCol w:w="1649"/>
      </w:tblGrid>
      <w:tr w:rsidR="004A1B51" w:rsidRPr="004A1B51" w:rsidTr="00934A96">
        <w:trPr>
          <w:trHeight w:val="300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4A1B51" w:rsidRPr="004A1B51" w:rsidTr="00934A96">
        <w:trPr>
          <w:trHeight w:val="402"/>
        </w:trPr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89 056,3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63 097,3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66 523,3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37 291,4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4A1B51" w:rsidRPr="004A1B51" w:rsidTr="00934A96">
        <w:trPr>
          <w:trHeight w:val="144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4A1B51" w:rsidRPr="004A1B51" w:rsidTr="00934A96">
        <w:trPr>
          <w:trHeight w:val="21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35 319,8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35 319,8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34 640,4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4 540,4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4 540,4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Федерации, субъекта Российской Федерации и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11 330,2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11 235,2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10 348,3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7 574,4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8 040,8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10 347,3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7 573,4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8 039,8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1 133,3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1 133,3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30 229,4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21 671,5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23 578,9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44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28 817,0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21 521,5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23 353,9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28 788,4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21 492,9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23 325,3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1 371,3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1 371,3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3 574,3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19 322,2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11 916,9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2021-2028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исполнение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95 0 00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308 437,9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265 </w:t>
            </w: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852,5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266 885,4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4A1B51" w:rsidRPr="004A1B51" w:rsidTr="00934A96">
        <w:trPr>
          <w:trHeight w:val="19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7 308,8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54 821,7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25 638,0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25 638,0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25 638,0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231 195,3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231 155,3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4A1B51" w:rsidRPr="004A1B51" w:rsidTr="00934A96">
        <w:trPr>
          <w:trHeight w:val="144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4A1B51" w:rsidRPr="004A1B51" w:rsidTr="00934A96">
        <w:trPr>
          <w:trHeight w:val="144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21 130,3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4 055,6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7 866,5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179 718,5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17 771,8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17 771,8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9 662,9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8 108,9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Укрепление материально - технической базы и оснащение музеев боевой славы в муниципальных образовательных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13 134,3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10 797,4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10 810,3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4A1B51" w:rsidRPr="004A1B51" w:rsidTr="00934A96">
        <w:trPr>
          <w:trHeight w:val="28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1B51" w:rsidRPr="004A1B51" w:rsidTr="00934A96">
        <w:trPr>
          <w:trHeight w:val="16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9 804,3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9 788,3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налогов, сборов и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94 0 00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73 653,1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72 876,7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72 851,7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48 019,1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оплаты труда и модернизация материальной базы, технического и технологического оснащения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учреждений культуры"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46 339,4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Государственная поддержка лучших сельских учреждений культуры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06 3 01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L5191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11 039,3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оплаты труда и модернизация материальной базы, технического и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технологического оснащения учреждений культуры"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3 577,8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1 038,6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1 123,6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"Информационно-аналитическое обеспечение работы по социальной защите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инвалидов"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3 067,5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1 620,5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"Профилактические мероприятия"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2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16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2 566,3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</w:t>
            </w: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областного бюджета в части обеспечения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1B51" w:rsidRPr="004A1B51" w:rsidTr="00934A96">
        <w:trPr>
          <w:trHeight w:val="144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1B51" w:rsidRPr="004A1B51" w:rsidTr="00934A96">
        <w:trPr>
          <w:trHeight w:val="96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A1B51" w:rsidRPr="004A1B51" w:rsidTr="00934A96">
        <w:trPr>
          <w:trHeight w:val="72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1B51" w:rsidRPr="004A1B51" w:rsidTr="00934A96">
        <w:trPr>
          <w:trHeight w:val="48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A1B51" w:rsidRPr="004A1B51" w:rsidTr="00934A96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503008,8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51" w:rsidRPr="004A1B51" w:rsidRDefault="004A1B51" w:rsidP="004A1B5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1B5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1C4E70" w:rsidRDefault="001C4E7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№4</w:t>
      </w: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>от 29 января 2026 года №43/250</w:t>
      </w: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>" О бюджете Духовницкого</w:t>
      </w: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624746" w:rsidRPr="00624746" w:rsidRDefault="00624746" w:rsidP="0062474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624746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на плановый период 2027 и 2028 годов"</w:t>
      </w:r>
    </w:p>
    <w:p w:rsidR="00934A96" w:rsidRDefault="00624746" w:rsidP="00624746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624746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934A96" w:rsidRDefault="00934A9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934A96" w:rsidRDefault="00934A9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32"/>
        <w:gridCol w:w="524"/>
        <w:gridCol w:w="545"/>
        <w:gridCol w:w="744"/>
        <w:gridCol w:w="893"/>
        <w:gridCol w:w="936"/>
        <w:gridCol w:w="765"/>
        <w:gridCol w:w="740"/>
        <w:gridCol w:w="1799"/>
      </w:tblGrid>
      <w:tr w:rsidR="00624746" w:rsidRPr="00624746" w:rsidTr="00624746">
        <w:trPr>
          <w:trHeight w:val="255"/>
        </w:trPr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Раз-дел</w:t>
            </w:r>
            <w:proofErr w:type="gramEnd"/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77 535,5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55 662,2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53 818,0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48 373,6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33 801,4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35 050,5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37 291,4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Федерации, субъекта Российской Федерации и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624746" w:rsidRPr="00624746" w:rsidTr="00624746">
        <w:trPr>
          <w:trHeight w:val="16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624746" w:rsidRPr="00624746" w:rsidTr="00624746">
        <w:trPr>
          <w:trHeight w:val="24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35 319,8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35 319,8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34 640,4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4 540,4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4 540,4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1 640,7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19 322,2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11 916,9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752,5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9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624746" w:rsidRPr="00624746" w:rsidTr="00624746">
        <w:trPr>
          <w:trHeight w:val="16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834,8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834,8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307 632,7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266 265,2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267 294,4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307 589,9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265 751,6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266 780,8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624746" w:rsidRPr="00624746" w:rsidTr="00624746">
        <w:trPr>
          <w:trHeight w:val="21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7 308,8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44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54 821,7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25 638,0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25 638,0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25 638,0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231 195,3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231 155,3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624746" w:rsidRPr="00624746" w:rsidTr="00624746">
        <w:trPr>
          <w:trHeight w:val="144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624746" w:rsidRPr="00624746" w:rsidTr="00624746">
        <w:trPr>
          <w:trHeight w:val="144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21 130,3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624746" w:rsidRPr="00624746" w:rsidTr="00624746">
        <w:trPr>
          <w:trHeight w:val="144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4 055,6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7 866,5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179 718,5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17 771,8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17 771,8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9 662,9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8 108,9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Начальное профессиональное 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13 046,3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10 701,5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10 710,7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9 804,3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9 788,3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76 240,1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73 653,1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27 552,2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72 876,7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72 851,7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48 019,1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46 339,4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11 039,3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оплаты труда и модернизация материальной базы, технического и технологического оснащения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учреждений культуры"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3 577,8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2 587,0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28 460,4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20 395,9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22 022,8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28 287,4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28 287,4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44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27 115,0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27 086,4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20 216,4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21 844,6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624746" w:rsidRPr="00624746" w:rsidTr="00624746">
        <w:trPr>
          <w:trHeight w:val="31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16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11 123,1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8 331,0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8 812,7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7 563,4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8 024,8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1 103,3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1 103,3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полномочий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92 0 00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24746" w:rsidRPr="00624746" w:rsidTr="00624746">
        <w:trPr>
          <w:trHeight w:val="96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Дотация на выравнивание бюджетной обеспеченности поселений из районного фонда финансовой </w:t>
            </w: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поддержки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624746" w:rsidRPr="00624746" w:rsidTr="00624746">
        <w:trPr>
          <w:trHeight w:val="12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48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72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24746" w:rsidRPr="00624746" w:rsidTr="00624746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62474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503 008,8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380 290,5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46" w:rsidRPr="00624746" w:rsidRDefault="00624746" w:rsidP="0062474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62474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381 073,9</w:t>
            </w:r>
          </w:p>
        </w:tc>
      </w:tr>
    </w:tbl>
    <w:p w:rsidR="00934A96" w:rsidRDefault="00934A9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>от 29 января 2026 года №43/250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174F7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8174F7" w:rsidRPr="008174F7" w:rsidRDefault="008174F7" w:rsidP="008174F7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8174F7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624746" w:rsidRDefault="008174F7" w:rsidP="008174F7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8174F7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624746" w:rsidRDefault="0062474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624746" w:rsidRDefault="0062474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05"/>
        <w:gridCol w:w="899"/>
        <w:gridCol w:w="942"/>
        <w:gridCol w:w="1477"/>
        <w:gridCol w:w="995"/>
        <w:gridCol w:w="2260"/>
      </w:tblGrid>
      <w:tr w:rsidR="008174F7" w:rsidRPr="008174F7" w:rsidTr="008174F7">
        <w:trPr>
          <w:trHeight w:val="240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8174F7" w:rsidRPr="008174F7" w:rsidTr="008174F7">
        <w:trPr>
          <w:trHeight w:val="240"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8174F7" w:rsidRPr="008174F7" w:rsidTr="008174F7">
        <w:trPr>
          <w:trHeight w:val="2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"Информационное обеспечение противодействия </w:t>
            </w:r>
            <w:proofErr w:type="spell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296 825,6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257 120,3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258 149,5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14 563,8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14 917,5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29 055,5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9 404,3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6 740,2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11 922,1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4 055,6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7 866,5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8174F7" w:rsidRPr="008174F7" w:rsidTr="008174F7">
        <w:trPr>
          <w:trHeight w:val="19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7 308,8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234 540,2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215 007,0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218 218,0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43 409,7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43 409,7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35 300,8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25 327,3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24 665,2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8 108,9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16 183,9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16 263,6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16 272,1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72 851,7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26 713,3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48 019,1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19 587,7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46 339,4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22 100,4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11 039,3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Духовницкий</w:t>
            </w:r>
            <w:proofErr w:type="spellEnd"/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3 577,8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14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"Информационно-аналитическое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работы по социальной защите инвалидов"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19 0 01 00000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9 673,9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3 270,9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3 270,9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8174F7" w:rsidRPr="008174F7" w:rsidTr="008174F7">
        <w:trPr>
          <w:trHeight w:val="19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8174F7" w:rsidRPr="008174F7" w:rsidTr="008174F7">
        <w:trPr>
          <w:trHeight w:val="26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8174F7" w:rsidRPr="008174F7" w:rsidTr="008174F7">
        <w:trPr>
          <w:trHeight w:val="14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</w:t>
            </w: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52 374,0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40 852,5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42 423,9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769,8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724,0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50 497,0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40 930,1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46 716,6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35 920,6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37 249,7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5 716,2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5 716,2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45 396,3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34 281,5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36 638,8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42 781,7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32 571,9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34 804,9</w:t>
            </w:r>
          </w:p>
        </w:tc>
      </w:tr>
      <w:tr w:rsidR="008174F7" w:rsidRPr="008174F7" w:rsidTr="008174F7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2 777,9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2 777,9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7 190,2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1 125,5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415,5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8174F7" w:rsidRPr="008174F7" w:rsidTr="008174F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174F7" w:rsidRPr="008174F7" w:rsidTr="008174F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8174F7" w:rsidRPr="008174F7" w:rsidTr="008174F7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8174F7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8174F7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503008,8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7" w:rsidRPr="008174F7" w:rsidRDefault="008174F7" w:rsidP="008174F7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174F7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624746" w:rsidRDefault="0062474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174F7" w:rsidRDefault="008174F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B47AE" w:rsidRPr="003B47AE" w:rsidRDefault="003B47AE" w:rsidP="003B47AE">
      <w:pPr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Приложение № 8</w:t>
      </w:r>
    </w:p>
    <w:p w:rsidR="003B47AE" w:rsidRPr="003B47AE" w:rsidRDefault="003B47AE" w:rsidP="003B47AE">
      <w:pPr>
        <w:jc w:val="right"/>
        <w:rPr>
          <w:rFonts w:ascii="PT Astra Serif" w:hAnsi="PT Astra Serif"/>
          <w:sz w:val="28"/>
          <w:szCs w:val="28"/>
        </w:rPr>
      </w:pPr>
      <w:r w:rsidRPr="003B47AE">
        <w:rPr>
          <w:rFonts w:ascii="PT Astra Serif" w:hAnsi="PT Astra Serif"/>
          <w:bCs/>
          <w:color w:val="000000"/>
          <w:sz w:val="24"/>
          <w:szCs w:val="24"/>
        </w:rPr>
        <w:t xml:space="preserve"> к  решению районного Собрания 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 xml:space="preserve">    от « 29 » </w:t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</w:r>
      <w:r w:rsidRPr="003B47AE">
        <w:rPr>
          <w:rFonts w:ascii="PT Astra Serif" w:hAnsi="PT Astra Serif"/>
          <w:sz w:val="24"/>
          <w:szCs w:val="24"/>
        </w:rPr>
        <w:softHyphen/>
        <w:t>января 2026года №43/250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«О внесении изменений и дополнений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в решение районного Собрания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от «22» декабря 2025 года №41/234 «О бюджете Духовницкого</w:t>
      </w:r>
    </w:p>
    <w:p w:rsidR="003B47AE" w:rsidRPr="003B47AE" w:rsidRDefault="003B47AE" w:rsidP="003B47AE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3B47AE">
        <w:rPr>
          <w:rFonts w:ascii="PT Astra Serif" w:hAnsi="PT Astra Serif"/>
          <w:sz w:val="24"/>
          <w:szCs w:val="24"/>
        </w:rPr>
        <w:t>муниципального района на 2026 год и на плановый период 2027 и 2028 годов»</w:t>
      </w:r>
    </w:p>
    <w:p w:rsidR="003B47AE" w:rsidRPr="003B47AE" w:rsidRDefault="003B47AE" w:rsidP="003B47AE">
      <w:pPr>
        <w:jc w:val="right"/>
        <w:rPr>
          <w:rFonts w:ascii="PT Astra Serif" w:hAnsi="PT Astra Serif"/>
          <w:b/>
          <w:sz w:val="24"/>
          <w:szCs w:val="24"/>
        </w:rPr>
      </w:pPr>
    </w:p>
    <w:p w:rsidR="003B47AE" w:rsidRPr="003B47AE" w:rsidRDefault="003B47AE" w:rsidP="003B47AE">
      <w:pPr>
        <w:jc w:val="right"/>
        <w:rPr>
          <w:rFonts w:ascii="PT Astra Serif" w:hAnsi="PT Astra Serif"/>
          <w:b/>
          <w:sz w:val="24"/>
          <w:szCs w:val="24"/>
        </w:rPr>
      </w:pPr>
    </w:p>
    <w:p w:rsidR="003B47AE" w:rsidRPr="003B47AE" w:rsidRDefault="003B47AE" w:rsidP="003B47AE">
      <w:pPr>
        <w:jc w:val="center"/>
        <w:rPr>
          <w:rFonts w:ascii="PT Astra Serif" w:hAnsi="PT Astra Serif"/>
          <w:b/>
          <w:sz w:val="28"/>
          <w:szCs w:val="28"/>
        </w:rPr>
      </w:pPr>
      <w:r w:rsidRPr="003B47AE">
        <w:rPr>
          <w:rFonts w:ascii="PT Astra Serif" w:hAnsi="PT Astra Serif"/>
          <w:b/>
          <w:sz w:val="28"/>
          <w:szCs w:val="28"/>
        </w:rPr>
        <w:t>Источники внутреннего финансирования</w:t>
      </w:r>
    </w:p>
    <w:p w:rsidR="003B47AE" w:rsidRPr="003B47AE" w:rsidRDefault="003B47AE" w:rsidP="003B47AE">
      <w:pPr>
        <w:pStyle w:val="a3"/>
        <w:rPr>
          <w:rFonts w:ascii="PT Astra Serif" w:hAnsi="PT Astra Serif"/>
          <w:sz w:val="28"/>
          <w:szCs w:val="28"/>
        </w:rPr>
      </w:pPr>
      <w:r w:rsidRPr="003B47AE">
        <w:rPr>
          <w:rFonts w:ascii="PT Astra Serif" w:hAnsi="PT Astra Serif"/>
          <w:sz w:val="28"/>
          <w:szCs w:val="28"/>
        </w:rPr>
        <w:lastRenderedPageBreak/>
        <w:t>дефицита бюджета Духовницкого муниципального района на 2026 год и на плановый период 2027 и 2028 годов</w:t>
      </w:r>
    </w:p>
    <w:p w:rsidR="003B47AE" w:rsidRPr="003B47AE" w:rsidRDefault="003B47AE" w:rsidP="003B47AE">
      <w:pPr>
        <w:pStyle w:val="a3"/>
        <w:rPr>
          <w:rFonts w:ascii="PT Astra Serif" w:hAnsi="PT Astra Serif"/>
          <w:sz w:val="28"/>
          <w:szCs w:val="28"/>
        </w:rPr>
      </w:pPr>
    </w:p>
    <w:p w:rsidR="003B47AE" w:rsidRPr="003B47AE" w:rsidRDefault="003B47AE" w:rsidP="003B47AE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8"/>
          <w:szCs w:val="28"/>
        </w:rPr>
      </w:pPr>
      <w:r w:rsidRPr="003B47AE">
        <w:rPr>
          <w:rFonts w:ascii="PT Astra Serif" w:hAnsi="PT Astra Serif"/>
          <w:b/>
          <w:sz w:val="28"/>
          <w:szCs w:val="28"/>
        </w:rPr>
        <w:t>(тыс. рублей)</w:t>
      </w: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73"/>
        <w:gridCol w:w="2823"/>
        <w:gridCol w:w="1417"/>
        <w:gridCol w:w="1438"/>
        <w:gridCol w:w="1397"/>
      </w:tblGrid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pStyle w:val="4"/>
              <w:tabs>
                <w:tab w:val="left" w:pos="8364"/>
              </w:tabs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2026 год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2027 год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2028 год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90000000000000000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финансирования дефицита бюджетов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15000,0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01 02 00 00 00 0000 000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color w:val="000000"/>
                <w:sz w:val="28"/>
                <w:szCs w:val="28"/>
              </w:rPr>
              <w:t>Кредиты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01 02 00 00 00 0000 700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color w:val="000000"/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01 02 00 00 05 0000 710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01 02 00 00 00 0000 800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lastRenderedPageBreak/>
              <w:t>01 02 00 00 05 0000 810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Погашение бюджетами муниципального района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01 03 01 00 00 0000 000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01 03 01 00 00 0000 800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 xml:space="preserve">Погашение бюджетами  муниципальных районов кредитов из других бюджетов бюджетной системы Российской Федерации в валюте Российской </w:t>
            </w:r>
            <w:r w:rsidRPr="003B47AE">
              <w:rPr>
                <w:rFonts w:ascii="PT Astra Serif" w:hAnsi="PT Astra Serif"/>
                <w:sz w:val="28"/>
                <w:szCs w:val="28"/>
              </w:rPr>
              <w:lastRenderedPageBreak/>
              <w:t>Федерации</w:t>
            </w:r>
          </w:p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b/>
                <w:sz w:val="28"/>
                <w:szCs w:val="28"/>
              </w:rPr>
              <w:t>15000,0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01 05 00 00 00 0000 500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-488008,8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-488008,8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01 05 02 01 05 0000 510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-488008,8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01 05 00 00 00 0000 600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503008,8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503008,8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B47AE" w:rsidRPr="003B47AE" w:rsidTr="005710F6">
        <w:trPr>
          <w:trHeight w:val="20"/>
        </w:trPr>
        <w:tc>
          <w:tcPr>
            <w:tcW w:w="3273" w:type="dxa"/>
          </w:tcPr>
          <w:p w:rsidR="003B47AE" w:rsidRPr="003B47AE" w:rsidRDefault="003B47AE" w:rsidP="005710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2823" w:type="dxa"/>
          </w:tcPr>
          <w:p w:rsidR="003B47AE" w:rsidRPr="003B47AE" w:rsidRDefault="003B47AE" w:rsidP="005710F6">
            <w:pPr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503008,8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7AE" w:rsidRPr="003B47AE" w:rsidRDefault="003B47AE" w:rsidP="005710F6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47A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3B47AE" w:rsidRPr="003B47AE" w:rsidRDefault="003B47AE" w:rsidP="003B47AE">
      <w:pPr>
        <w:rPr>
          <w:rFonts w:ascii="PT Astra Serif" w:hAnsi="PT Astra Serif"/>
          <w:sz w:val="28"/>
          <w:szCs w:val="28"/>
        </w:rPr>
      </w:pPr>
    </w:p>
    <w:p w:rsidR="008174F7" w:rsidRPr="003B47AE" w:rsidRDefault="008174F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624746" w:rsidRPr="003B47AE" w:rsidRDefault="00624746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624746" w:rsidRPr="003B47AE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C4E70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B47AE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254DA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1B5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E7590"/>
    <w:rsid w:val="005F1E6B"/>
    <w:rsid w:val="005F25D1"/>
    <w:rsid w:val="005F5E92"/>
    <w:rsid w:val="00605BC2"/>
    <w:rsid w:val="006143BC"/>
    <w:rsid w:val="00624746"/>
    <w:rsid w:val="006355C8"/>
    <w:rsid w:val="0063673A"/>
    <w:rsid w:val="0064010C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1A34"/>
    <w:rsid w:val="00803F66"/>
    <w:rsid w:val="008058C8"/>
    <w:rsid w:val="00815F9D"/>
    <w:rsid w:val="008174F7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326D"/>
    <w:rsid w:val="008E5C30"/>
    <w:rsid w:val="008F0AFB"/>
    <w:rsid w:val="008F1BD9"/>
    <w:rsid w:val="008F6ABC"/>
    <w:rsid w:val="009206B2"/>
    <w:rsid w:val="00926AEA"/>
    <w:rsid w:val="00926AF7"/>
    <w:rsid w:val="0093389C"/>
    <w:rsid w:val="00934A96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1DCB"/>
    <w:rsid w:val="00BC25BC"/>
    <w:rsid w:val="00BC5962"/>
    <w:rsid w:val="00BE0889"/>
    <w:rsid w:val="00BE5A8F"/>
    <w:rsid w:val="00BE606B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155B"/>
    <w:rsid w:val="00DB6C4D"/>
    <w:rsid w:val="00DE2DD4"/>
    <w:rsid w:val="00DF6D81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069FE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95E29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3B47AE"/>
    <w:pPr>
      <w:keepNext/>
      <w:overflowPunct w:val="0"/>
      <w:autoSpaceDE w:val="0"/>
      <w:autoSpaceDN w:val="0"/>
      <w:adjustRightInd w:val="0"/>
      <w:spacing w:after="0" w:line="240" w:lineRule="auto"/>
      <w:ind w:left="-92" w:right="-683"/>
      <w:textAlignment w:val="baseline"/>
      <w:outlineLvl w:val="1"/>
    </w:pPr>
    <w:rPr>
      <w:rFonts w:ascii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B47AE"/>
    <w:pPr>
      <w:keepNext/>
      <w:tabs>
        <w:tab w:val="left" w:pos="200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B47A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semiHidden/>
    <w:rsid w:val="00BB48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2474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624746"/>
    <w:rPr>
      <w:color w:val="954F72"/>
      <w:u w:val="single"/>
    </w:rPr>
  </w:style>
  <w:style w:type="paragraph" w:customStyle="1" w:styleId="xl63">
    <w:name w:val="xl63"/>
    <w:basedOn w:val="a"/>
    <w:rsid w:val="00624746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24746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624746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24746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24746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624746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24746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24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3B47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B47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47A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22083-48C7-4286-AD97-93E1B395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113</Pages>
  <Words>33849</Words>
  <Characters>192945</Characters>
  <Application>Microsoft Office Word</Application>
  <DocSecurity>0</DocSecurity>
  <Lines>1607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41</cp:revision>
  <cp:lastPrinted>2024-10-06T09:45:00Z</cp:lastPrinted>
  <dcterms:created xsi:type="dcterms:W3CDTF">2024-07-19T06:32:00Z</dcterms:created>
  <dcterms:modified xsi:type="dcterms:W3CDTF">2026-02-02T07:44:00Z</dcterms:modified>
</cp:coreProperties>
</file>