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21" w:rsidRPr="009C6021" w:rsidRDefault="009C6021" w:rsidP="009C6021">
      <w:pPr>
        <w:pStyle w:val="ac"/>
        <w:jc w:val="center"/>
        <w:rPr>
          <w:rFonts w:ascii="PT Astra Serif" w:hAnsi="PT Astra Serif"/>
          <w:sz w:val="28"/>
          <w:szCs w:val="28"/>
        </w:rPr>
      </w:pPr>
      <w:r w:rsidRPr="009C602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9142D86" wp14:editId="662316AA">
            <wp:extent cx="685800" cy="876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21" w:rsidRPr="009C6021" w:rsidRDefault="009C6021" w:rsidP="009C6021">
      <w:pPr>
        <w:pStyle w:val="ac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9C6021">
        <w:rPr>
          <w:rFonts w:ascii="PT Astra Serif" w:hAnsi="PT Astra Serif"/>
          <w:b/>
          <w:spacing w:val="24"/>
          <w:sz w:val="24"/>
          <w:szCs w:val="24"/>
        </w:rPr>
        <w:t>АДМИНИСТРАЦИЯ</w:t>
      </w:r>
      <w:r w:rsidRPr="009C6021">
        <w:rPr>
          <w:rFonts w:ascii="PT Astra Serif" w:hAnsi="PT Astra Serif"/>
          <w:b/>
          <w:spacing w:val="24"/>
          <w:sz w:val="24"/>
          <w:szCs w:val="24"/>
        </w:rPr>
        <w:br/>
        <w:t>ДУХОВНИЦКОГО МУНИЦИПАЛЬНОГО РАЙОНА</w:t>
      </w:r>
      <w:r w:rsidRPr="009C6021">
        <w:rPr>
          <w:rFonts w:ascii="PT Astra Serif" w:hAnsi="PT Astra Serif"/>
          <w:b/>
          <w:spacing w:val="24"/>
          <w:sz w:val="24"/>
          <w:szCs w:val="24"/>
        </w:rPr>
        <w:br/>
        <w:t>САРАТОВСКОЙ ОБЛАСТИ</w:t>
      </w:r>
    </w:p>
    <w:p w:rsidR="009C6021" w:rsidRPr="009C6021" w:rsidRDefault="009C6021" w:rsidP="009C6021">
      <w:pPr>
        <w:pStyle w:val="ac"/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9C6021" w:rsidRPr="009C6021" w:rsidRDefault="009C6021" w:rsidP="009C6021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9C6021">
        <w:rPr>
          <w:rFonts w:ascii="PT Astra Serif" w:hAnsi="PT Astra Serif"/>
          <w:b/>
          <w:bCs/>
          <w:sz w:val="28"/>
          <w:szCs w:val="28"/>
        </w:rPr>
        <w:t>П</w:t>
      </w:r>
      <w:proofErr w:type="gramEnd"/>
      <w:r w:rsidRPr="009C6021">
        <w:rPr>
          <w:rFonts w:ascii="PT Astra Serif" w:hAnsi="PT Astra Serif"/>
          <w:b/>
          <w:bCs/>
          <w:sz w:val="28"/>
          <w:szCs w:val="28"/>
        </w:rPr>
        <w:t xml:space="preserve"> О С Т А Н О В Л Е Н И Е</w:t>
      </w:r>
    </w:p>
    <w:p w:rsidR="009C6021" w:rsidRPr="009C6021" w:rsidRDefault="00560317" w:rsidP="009C6021">
      <w:pPr>
        <w:pStyle w:val="ac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29</w:t>
      </w:r>
      <w:r w:rsidR="009C6021" w:rsidRPr="009C6021">
        <w:rPr>
          <w:rFonts w:ascii="PT Astra Serif" w:hAnsi="PT Astra Serif"/>
          <w:b/>
          <w:sz w:val="28"/>
          <w:szCs w:val="28"/>
        </w:rPr>
        <w:t xml:space="preserve">.05.2025г.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№ 166</w:t>
      </w:r>
    </w:p>
    <w:p w:rsidR="009C6021" w:rsidRPr="009C6021" w:rsidRDefault="009C6021" w:rsidP="009C6021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9C6021">
        <w:rPr>
          <w:rFonts w:ascii="PT Astra Serif" w:hAnsi="PT Astra Serif"/>
          <w:b/>
          <w:sz w:val="24"/>
          <w:szCs w:val="24"/>
        </w:rPr>
        <w:t>р.п</w:t>
      </w:r>
      <w:proofErr w:type="spellEnd"/>
      <w:r w:rsidRPr="009C6021">
        <w:rPr>
          <w:rFonts w:ascii="PT Astra Serif" w:hAnsi="PT Astra Serif"/>
          <w:b/>
          <w:sz w:val="24"/>
          <w:szCs w:val="24"/>
        </w:rPr>
        <w:t>. Духовницкое</w:t>
      </w:r>
    </w:p>
    <w:p w:rsidR="009C6021" w:rsidRPr="009C6021" w:rsidRDefault="009C6021" w:rsidP="009C6021">
      <w:pPr>
        <w:pStyle w:val="ac"/>
        <w:rPr>
          <w:rFonts w:ascii="PT Astra Serif" w:hAnsi="PT Astra Serif"/>
          <w:b/>
          <w:sz w:val="28"/>
          <w:szCs w:val="28"/>
        </w:rPr>
      </w:pPr>
    </w:p>
    <w:p w:rsidR="009C6021" w:rsidRPr="009C6021" w:rsidRDefault="009C6021" w:rsidP="009C6021">
      <w:pPr>
        <w:pStyle w:val="ac"/>
        <w:rPr>
          <w:rFonts w:ascii="PT Astra Serif" w:hAnsi="PT Astra Serif"/>
          <w:b/>
          <w:sz w:val="28"/>
          <w:szCs w:val="28"/>
        </w:rPr>
      </w:pPr>
    </w:p>
    <w:tbl>
      <w:tblPr>
        <w:tblW w:w="6424" w:type="dxa"/>
        <w:tblLook w:val="0000" w:firstRow="0" w:lastRow="0" w:firstColumn="0" w:lastColumn="0" w:noHBand="0" w:noVBand="0"/>
      </w:tblPr>
      <w:tblGrid>
        <w:gridCol w:w="6424"/>
      </w:tblGrid>
      <w:tr w:rsidR="00FB08A5" w:rsidRPr="009C6021" w:rsidTr="009C6021">
        <w:trPr>
          <w:trHeight w:val="4573"/>
        </w:trPr>
        <w:tc>
          <w:tcPr>
            <w:tcW w:w="6424" w:type="dxa"/>
            <w:shd w:val="clear" w:color="auto" w:fill="auto"/>
          </w:tcPr>
          <w:p w:rsidR="00FB08A5" w:rsidRPr="009C6021" w:rsidRDefault="006E17B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C602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(в рамках своих полномочий) </w:t>
            </w:r>
            <w:r w:rsidRPr="009C6021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Pr="009C602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</w:t>
            </w:r>
            <w:proofErr w:type="gramEnd"/>
            <w:r w:rsidRPr="009C602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подлежит государственной экспертизе»</w:t>
            </w:r>
          </w:p>
        </w:tc>
      </w:tr>
    </w:tbl>
    <w:p w:rsidR="00FB08A5" w:rsidRPr="009C6021" w:rsidRDefault="00FB08A5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C6021" w:rsidRDefault="006E17B3" w:rsidP="009C602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C6021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8">
        <w:r w:rsidRPr="009C6021">
          <w:rPr>
            <w:rFonts w:ascii="PT Astra Serif" w:hAnsi="PT Astra Serif"/>
            <w:sz w:val="28"/>
            <w:szCs w:val="28"/>
          </w:rPr>
          <w:t>законом</w:t>
        </w:r>
      </w:hyperlink>
      <w:r w:rsidR="009C6021">
        <w:rPr>
          <w:rFonts w:ascii="PT Astra Serif" w:hAnsi="PT Astra Serif"/>
          <w:sz w:val="28"/>
          <w:szCs w:val="28"/>
        </w:rPr>
        <w:t xml:space="preserve"> от 27 июля 2010 года № 210-ФЗ «</w:t>
      </w:r>
      <w:r w:rsidRPr="009C6021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9C6021">
        <w:rPr>
          <w:rFonts w:ascii="PT Astra Serif" w:hAnsi="PT Astra Serif"/>
          <w:sz w:val="28"/>
          <w:szCs w:val="28"/>
        </w:rPr>
        <w:t>»</w:t>
      </w:r>
      <w:r w:rsidRPr="009C6021">
        <w:rPr>
          <w:rFonts w:ascii="PT Astra Serif" w:hAnsi="PT Astra Serif"/>
          <w:sz w:val="28"/>
          <w:szCs w:val="28"/>
        </w:rPr>
        <w:t xml:space="preserve">, </w:t>
      </w:r>
      <w:hyperlink r:id="rId9">
        <w:r w:rsidRPr="009C6021">
          <w:rPr>
            <w:rFonts w:ascii="PT Astra Serif" w:eastAsia="Times New Roman" w:hAnsi="PT Astra Serif"/>
            <w:spacing w:val="2"/>
            <w:sz w:val="28"/>
            <w:szCs w:val="28"/>
            <w:lang w:eastAsia="ru-RU"/>
          </w:rPr>
          <w:t>постановлением Правительств</w:t>
        </w:r>
        <w:r w:rsidR="009C6021">
          <w:rPr>
            <w:rFonts w:ascii="PT Astra Serif" w:eastAsia="Times New Roman" w:hAnsi="PT Astra Serif"/>
            <w:spacing w:val="2"/>
            <w:sz w:val="28"/>
            <w:szCs w:val="28"/>
            <w:lang w:eastAsia="ru-RU"/>
          </w:rPr>
          <w:t xml:space="preserve">а Российской Федерации от 10 июля </w:t>
        </w:r>
        <w:r w:rsidRPr="009C6021">
          <w:rPr>
            <w:rFonts w:ascii="PT Astra Serif" w:eastAsia="Times New Roman" w:hAnsi="PT Astra Serif"/>
            <w:spacing w:val="2"/>
            <w:sz w:val="28"/>
            <w:szCs w:val="28"/>
            <w:lang w:eastAsia="ru-RU"/>
          </w:rPr>
          <w:t>2018</w:t>
        </w:r>
        <w:r w:rsidR="009C6021">
          <w:rPr>
            <w:rFonts w:ascii="PT Astra Serif" w:eastAsia="Times New Roman" w:hAnsi="PT Astra Serif"/>
            <w:spacing w:val="2"/>
            <w:sz w:val="28"/>
            <w:szCs w:val="28"/>
            <w:lang w:eastAsia="ru-RU"/>
          </w:rPr>
          <w:t xml:space="preserve"> года № 800 «</w:t>
        </w:r>
        <w:r w:rsidRPr="009C6021">
          <w:rPr>
            <w:rFonts w:ascii="PT Astra Serif" w:eastAsia="Times New Roman" w:hAnsi="PT Astra Serif"/>
            <w:spacing w:val="2"/>
            <w:sz w:val="28"/>
            <w:szCs w:val="28"/>
            <w:lang w:eastAsia="ru-RU"/>
          </w:rPr>
          <w:t>О проведении рекультивации и консервации земель</w:t>
        </w:r>
      </w:hyperlink>
      <w:r w:rsidR="009C6021">
        <w:rPr>
          <w:rFonts w:ascii="PT Astra Serif" w:eastAsia="Times New Roman" w:hAnsi="PT Astra Serif"/>
          <w:spacing w:val="2"/>
          <w:sz w:val="28"/>
          <w:szCs w:val="28"/>
          <w:lang w:eastAsia="ru-RU"/>
        </w:rPr>
        <w:t>»</w:t>
      </w:r>
      <w:r w:rsidRPr="009C6021">
        <w:rPr>
          <w:rFonts w:ascii="PT Astra Serif" w:eastAsia="Times New Roman" w:hAnsi="PT Astra Serif"/>
          <w:spacing w:val="2"/>
          <w:sz w:val="28"/>
          <w:szCs w:val="28"/>
          <w:lang w:eastAsia="ru-RU"/>
        </w:rPr>
        <w:t xml:space="preserve">, </w:t>
      </w:r>
      <w:r w:rsidRPr="009C6021">
        <w:rPr>
          <w:rFonts w:ascii="PT Astra Serif" w:hAnsi="PT Astra Serif"/>
          <w:sz w:val="28"/>
          <w:szCs w:val="28"/>
        </w:rPr>
        <w:t xml:space="preserve">администрация </w:t>
      </w:r>
      <w:r w:rsidR="009C6021">
        <w:rPr>
          <w:rFonts w:ascii="PT Astra Serif" w:hAnsi="PT Astra Serif"/>
          <w:sz w:val="28"/>
          <w:szCs w:val="28"/>
        </w:rPr>
        <w:t>Духовницкого</w:t>
      </w:r>
      <w:r w:rsidRPr="009C6021">
        <w:rPr>
          <w:rFonts w:ascii="PT Astra Serif" w:hAnsi="PT Astra Serif"/>
          <w:sz w:val="28"/>
          <w:szCs w:val="28"/>
        </w:rPr>
        <w:t xml:space="preserve"> муниципаль</w:t>
      </w:r>
      <w:r w:rsidR="009C6021">
        <w:rPr>
          <w:rFonts w:ascii="PT Astra Serif" w:hAnsi="PT Astra Serif"/>
          <w:sz w:val="28"/>
          <w:szCs w:val="28"/>
        </w:rPr>
        <w:t>ного района Саратовской области</w:t>
      </w:r>
      <w:r w:rsidRPr="009C6021">
        <w:rPr>
          <w:rFonts w:ascii="PT Astra Serif" w:hAnsi="PT Astra Serif"/>
          <w:sz w:val="28"/>
          <w:szCs w:val="28"/>
        </w:rPr>
        <w:t xml:space="preserve">  </w:t>
      </w:r>
    </w:p>
    <w:p w:rsidR="00FB08A5" w:rsidRPr="009C6021" w:rsidRDefault="009C6021" w:rsidP="009C6021">
      <w:pPr>
        <w:spacing w:after="0" w:line="240" w:lineRule="auto"/>
        <w:jc w:val="both"/>
        <w:rPr>
          <w:rFonts w:ascii="PT Astra Serif" w:hAnsi="PT Astra Serif"/>
          <w:b/>
        </w:rPr>
      </w:pPr>
      <w:r w:rsidRPr="009C6021">
        <w:rPr>
          <w:rFonts w:ascii="PT Astra Serif" w:hAnsi="PT Astra Serif"/>
          <w:b/>
          <w:sz w:val="28"/>
          <w:szCs w:val="28"/>
        </w:rPr>
        <w:t>ПОСТАНОВЛЯЕТ</w:t>
      </w:r>
      <w:r w:rsidR="006E17B3" w:rsidRPr="009C6021">
        <w:rPr>
          <w:rFonts w:ascii="PT Astra Serif" w:hAnsi="PT Astra Serif"/>
          <w:b/>
          <w:sz w:val="28"/>
          <w:szCs w:val="28"/>
        </w:rPr>
        <w:t>:</w:t>
      </w:r>
    </w:p>
    <w:p w:rsidR="009C6021" w:rsidRDefault="006E17B3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9C6021">
        <w:rPr>
          <w:rFonts w:ascii="PT Astra Serif" w:hAnsi="PT Astra Serif"/>
          <w:sz w:val="28"/>
          <w:szCs w:val="28"/>
        </w:rPr>
        <w:t xml:space="preserve">1.Утвердить административный </w:t>
      </w:r>
      <w:hyperlink w:anchor="Par30">
        <w:r w:rsidRPr="009C6021">
          <w:rPr>
            <w:rFonts w:ascii="PT Astra Serif" w:hAnsi="PT Astra Serif"/>
            <w:sz w:val="28"/>
            <w:szCs w:val="28"/>
          </w:rPr>
          <w:t>регламент</w:t>
        </w:r>
      </w:hyperlink>
      <w:r w:rsidRPr="009C6021">
        <w:rPr>
          <w:rFonts w:ascii="PT Astra Serif" w:hAnsi="PT Astra Serif"/>
          <w:sz w:val="28"/>
          <w:szCs w:val="28"/>
        </w:rPr>
        <w:t xml:space="preserve"> предоставления муниципальной услуги «</w:t>
      </w:r>
      <w:r w:rsidRPr="009C6021">
        <w:rPr>
          <w:rFonts w:ascii="PT Astra Serif" w:hAnsi="PT Astra Serif"/>
          <w:sz w:val="28"/>
          <w:szCs w:val="28"/>
          <w:lang w:eastAsia="ru-RU"/>
        </w:rPr>
        <w:t>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r w:rsidRPr="009C6021">
        <w:rPr>
          <w:rFonts w:ascii="PT Astra Serif" w:hAnsi="PT Astra Serif"/>
          <w:sz w:val="28"/>
          <w:szCs w:val="28"/>
        </w:rPr>
        <w:t xml:space="preserve"> согласно приложению</w:t>
      </w:r>
      <w:proofErr w:type="gramEnd"/>
      <w:r w:rsidR="009C6021">
        <w:rPr>
          <w:rFonts w:ascii="PT Astra Serif" w:hAnsi="PT Astra Serif"/>
          <w:sz w:val="28"/>
          <w:szCs w:val="28"/>
        </w:rPr>
        <w:t xml:space="preserve"> № 1 к настоящему постановлению</w:t>
      </w:r>
      <w:r w:rsidRPr="009C6021">
        <w:rPr>
          <w:rFonts w:ascii="PT Astra Serif" w:hAnsi="PT Astra Serif"/>
          <w:sz w:val="28"/>
          <w:szCs w:val="28"/>
        </w:rPr>
        <w:t>.</w:t>
      </w:r>
    </w:p>
    <w:p w:rsidR="001E3CDD" w:rsidRDefault="001E3CDD" w:rsidP="001E3CDD">
      <w:pPr>
        <w:pStyle w:val="ac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>2.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Духовницкого муниципального района Саратовской области.</w:t>
      </w:r>
    </w:p>
    <w:p w:rsidR="001E3CDD" w:rsidRDefault="001E3CDD" w:rsidP="001E3CDD">
      <w:pPr>
        <w:pStyle w:val="ac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3.Настоящее постановление вступает в силу со дня его официального опубликования (обнародования). </w:t>
      </w:r>
    </w:p>
    <w:p w:rsidR="001E3CDD" w:rsidRDefault="001E3CDD" w:rsidP="001E3CDD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1E3CDD" w:rsidRDefault="001E3CDD" w:rsidP="001E3CDD"/>
    <w:p w:rsidR="00FB08A5" w:rsidRPr="009C6021" w:rsidRDefault="00FB08A5" w:rsidP="001E3CDD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FB08A5" w:rsidRPr="009C6021" w:rsidRDefault="00FB08A5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FB08A5" w:rsidRPr="009C6021" w:rsidRDefault="009C6021">
      <w:pPr>
        <w:pStyle w:val="a8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6E17B3" w:rsidRPr="009C6021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 Духовницкого</w:t>
      </w:r>
    </w:p>
    <w:p w:rsidR="00FB08A5" w:rsidRPr="009C6021" w:rsidRDefault="006E17B3">
      <w:pPr>
        <w:pStyle w:val="a8"/>
        <w:spacing w:after="0"/>
        <w:rPr>
          <w:rFonts w:ascii="PT Astra Serif" w:hAnsi="PT Astra Serif"/>
          <w:b/>
          <w:sz w:val="28"/>
          <w:szCs w:val="28"/>
        </w:rPr>
      </w:pPr>
      <w:r w:rsidRPr="009C6021">
        <w:rPr>
          <w:rFonts w:ascii="PT Astra Serif" w:hAnsi="PT Astra Serif"/>
          <w:b/>
          <w:sz w:val="28"/>
          <w:szCs w:val="28"/>
        </w:rPr>
        <w:t>муниципального района</w:t>
      </w:r>
      <w:r w:rsidR="009C602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И. С. Лялин</w:t>
      </w:r>
    </w:p>
    <w:p w:rsidR="00FB08A5" w:rsidRPr="009C6021" w:rsidRDefault="00FB08A5">
      <w:pPr>
        <w:pStyle w:val="ac"/>
        <w:ind w:firstLine="652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Pr="009C6021" w:rsidRDefault="00FB08A5">
      <w:pPr>
        <w:rPr>
          <w:rFonts w:ascii="PT Astra Serif" w:hAnsi="PT Astra Serif"/>
        </w:rPr>
      </w:pPr>
    </w:p>
    <w:p w:rsidR="00FB08A5" w:rsidRDefault="00FB08A5">
      <w:pPr>
        <w:rPr>
          <w:rFonts w:ascii="PT Astra Serif" w:hAnsi="PT Astra Serif"/>
        </w:rPr>
      </w:pPr>
    </w:p>
    <w:p w:rsidR="00560317" w:rsidRDefault="00560317">
      <w:pPr>
        <w:rPr>
          <w:rFonts w:ascii="PT Astra Serif" w:hAnsi="PT Astra Serif"/>
        </w:rPr>
      </w:pPr>
    </w:p>
    <w:p w:rsidR="00560317" w:rsidRDefault="00560317">
      <w:pPr>
        <w:rPr>
          <w:rFonts w:ascii="PT Astra Serif" w:hAnsi="PT Astra Serif"/>
        </w:rPr>
      </w:pPr>
    </w:p>
    <w:p w:rsidR="00560317" w:rsidRPr="009C6021" w:rsidRDefault="00560317">
      <w:pPr>
        <w:rPr>
          <w:rFonts w:ascii="PT Astra Serif" w:hAnsi="PT Astra Serif"/>
        </w:rPr>
      </w:pPr>
    </w:p>
    <w:p w:rsidR="00FB08A5" w:rsidRPr="009C6021" w:rsidRDefault="00FB08A5">
      <w:pPr>
        <w:pStyle w:val="wP9"/>
        <w:widowControl/>
        <w:suppressAutoHyphens w:val="0"/>
        <w:ind w:left="5103"/>
        <w:jc w:val="left"/>
        <w:rPr>
          <w:rFonts w:ascii="PT Astra Serif" w:hAnsi="PT Astra Serif"/>
          <w:sz w:val="26"/>
          <w:szCs w:val="26"/>
        </w:rPr>
      </w:pPr>
    </w:p>
    <w:p w:rsidR="00FB08A5" w:rsidRPr="001E3CDD" w:rsidRDefault="006E17B3">
      <w:pPr>
        <w:pStyle w:val="wP9"/>
        <w:widowControl/>
        <w:suppressAutoHyphens w:val="0"/>
        <w:ind w:left="5103"/>
        <w:jc w:val="left"/>
        <w:rPr>
          <w:rFonts w:ascii="PT Astra Serif" w:hAnsi="PT Astra Serif"/>
          <w:sz w:val="24"/>
        </w:rPr>
      </w:pPr>
      <w:r w:rsidRPr="001E3CDD">
        <w:rPr>
          <w:rFonts w:ascii="PT Astra Serif" w:hAnsi="PT Astra Serif"/>
          <w:sz w:val="24"/>
        </w:rPr>
        <w:t>Приложение</w:t>
      </w:r>
      <w:r w:rsidR="001E3CDD" w:rsidRPr="001E3CDD">
        <w:rPr>
          <w:rFonts w:ascii="PT Astra Serif" w:hAnsi="PT Astra Serif"/>
          <w:sz w:val="24"/>
        </w:rPr>
        <w:t xml:space="preserve"> № 1</w:t>
      </w:r>
      <w:r w:rsidRPr="001E3CDD">
        <w:rPr>
          <w:rFonts w:ascii="PT Astra Serif" w:hAnsi="PT Astra Serif"/>
          <w:sz w:val="24"/>
        </w:rPr>
        <w:t xml:space="preserve"> </w:t>
      </w:r>
    </w:p>
    <w:p w:rsidR="00FB08A5" w:rsidRPr="001E3CDD" w:rsidRDefault="006E17B3">
      <w:pPr>
        <w:pStyle w:val="wP9"/>
        <w:widowControl/>
        <w:suppressAutoHyphens w:val="0"/>
        <w:ind w:left="5103"/>
        <w:jc w:val="left"/>
        <w:rPr>
          <w:rFonts w:ascii="PT Astra Serif" w:hAnsi="PT Astra Serif"/>
          <w:sz w:val="24"/>
        </w:rPr>
      </w:pPr>
      <w:r w:rsidRPr="001E3CDD">
        <w:rPr>
          <w:rFonts w:ascii="PT Astra Serif" w:hAnsi="PT Astra Serif"/>
          <w:sz w:val="24"/>
        </w:rPr>
        <w:t xml:space="preserve">к постановлению администрации </w:t>
      </w:r>
    </w:p>
    <w:p w:rsidR="001E3CDD" w:rsidRPr="001E3CDD" w:rsidRDefault="001E3CDD">
      <w:pPr>
        <w:pStyle w:val="wP9"/>
        <w:widowControl/>
        <w:suppressAutoHyphens w:val="0"/>
        <w:ind w:left="5103"/>
        <w:jc w:val="left"/>
        <w:rPr>
          <w:rFonts w:ascii="PT Astra Serif" w:hAnsi="PT Astra Serif"/>
          <w:sz w:val="24"/>
        </w:rPr>
      </w:pPr>
      <w:r w:rsidRPr="001E3CDD">
        <w:rPr>
          <w:rFonts w:ascii="PT Astra Serif" w:hAnsi="PT Astra Serif"/>
          <w:sz w:val="24"/>
        </w:rPr>
        <w:t>Духовницкого</w:t>
      </w:r>
      <w:r w:rsidR="006E17B3" w:rsidRPr="001E3CDD">
        <w:rPr>
          <w:rFonts w:ascii="PT Astra Serif" w:hAnsi="PT Astra Serif"/>
          <w:sz w:val="24"/>
        </w:rPr>
        <w:t xml:space="preserve"> муниципального района  </w:t>
      </w:r>
      <w:r w:rsidRPr="001E3CDD">
        <w:rPr>
          <w:rFonts w:ascii="PT Astra Serif" w:hAnsi="PT Astra Serif"/>
          <w:sz w:val="24"/>
        </w:rPr>
        <w:t>Саратовской области</w:t>
      </w:r>
    </w:p>
    <w:p w:rsidR="00FB08A5" w:rsidRPr="001E3CDD" w:rsidRDefault="00560317">
      <w:pPr>
        <w:pStyle w:val="wP9"/>
        <w:widowControl/>
        <w:suppressAutoHyphens w:val="0"/>
        <w:ind w:left="5103"/>
        <w:jc w:val="left"/>
        <w:rPr>
          <w:rFonts w:ascii="PT Astra Serif" w:hAnsi="PT Astra Serif"/>
          <w:bCs/>
          <w:sz w:val="24"/>
        </w:rPr>
      </w:pPr>
      <w:r>
        <w:rPr>
          <w:rFonts w:ascii="PT Astra Serif" w:hAnsi="PT Astra Serif"/>
          <w:bCs/>
          <w:sz w:val="24"/>
        </w:rPr>
        <w:t>от 29.05.2025г. № 166</w:t>
      </w:r>
    </w:p>
    <w:p w:rsidR="00FB08A5" w:rsidRPr="001E3CDD" w:rsidRDefault="006E17B3">
      <w:pPr>
        <w:shd w:val="clear" w:color="auto" w:fill="FFFFFF"/>
        <w:spacing w:after="0" w:line="288" w:lineRule="atLeast"/>
        <w:jc w:val="center"/>
        <w:textAlignment w:val="baseline"/>
        <w:rPr>
          <w:rFonts w:ascii="PT Astra Serif" w:eastAsia="Times New Roman" w:hAnsi="PT Astra Serif"/>
          <w:b/>
          <w:color w:val="3C3C3C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 w:cs="Arial"/>
          <w:color w:val="3C3C3C"/>
          <w:spacing w:val="2"/>
          <w:sz w:val="31"/>
          <w:szCs w:val="31"/>
          <w:lang w:eastAsia="ru-RU"/>
        </w:rPr>
        <w:br/>
      </w:r>
      <w:r w:rsidRPr="001E3CDD">
        <w:rPr>
          <w:rFonts w:ascii="PT Astra Serif" w:eastAsia="Times New Roman" w:hAnsi="PT Astra Serif" w:cs="Arial"/>
          <w:color w:val="3C3C3C"/>
          <w:spacing w:val="2"/>
          <w:sz w:val="31"/>
          <w:szCs w:val="31"/>
          <w:lang w:eastAsia="ru-RU"/>
        </w:rPr>
        <w:br/>
      </w:r>
      <w:r w:rsidRPr="001E3CDD">
        <w:rPr>
          <w:rFonts w:ascii="PT Astra Serif" w:eastAsia="Times New Roman" w:hAnsi="PT Astra Serif"/>
          <w:b/>
          <w:color w:val="111111"/>
          <w:spacing w:val="2"/>
          <w:sz w:val="26"/>
          <w:szCs w:val="26"/>
          <w:lang w:eastAsia="ru-RU"/>
        </w:rPr>
        <w:t>АДМИНИСТРАТИВНЫЙ РЕГЛАМЕНТ</w:t>
      </w:r>
    </w:p>
    <w:p w:rsidR="00FB08A5" w:rsidRPr="001E3CDD" w:rsidRDefault="006E17B3">
      <w:pPr>
        <w:shd w:val="clear" w:color="auto" w:fill="FFFFFF"/>
        <w:spacing w:after="0" w:line="288" w:lineRule="atLeast"/>
        <w:jc w:val="center"/>
        <w:textAlignment w:val="baseline"/>
        <w:rPr>
          <w:rFonts w:ascii="PT Astra Serif" w:eastAsia="Times New Roman" w:hAnsi="PT Astra Serif"/>
          <w:b/>
          <w:color w:val="3C3C3C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b/>
          <w:color w:val="111111"/>
          <w:spacing w:val="2"/>
          <w:sz w:val="26"/>
          <w:szCs w:val="26"/>
          <w:lang w:eastAsia="ru-RU"/>
        </w:rPr>
        <w:t>ПРЕДОСТАВЛЕНИЯ МУНИЦИПАЛЬНОЙ УСЛУГИ:</w:t>
      </w:r>
    </w:p>
    <w:p w:rsidR="00FB08A5" w:rsidRPr="001E3CDD" w:rsidRDefault="006E17B3">
      <w:pPr>
        <w:shd w:val="clear" w:color="auto" w:fill="FFFFFF"/>
        <w:spacing w:after="0" w:line="288" w:lineRule="atLeast"/>
        <w:jc w:val="center"/>
        <w:textAlignment w:val="baseline"/>
        <w:rPr>
          <w:rFonts w:ascii="PT Astra Serif" w:eastAsia="Times New Roman" w:hAnsi="PT Astra Serif"/>
          <w:b/>
          <w:color w:val="3C3C3C"/>
          <w:spacing w:val="2"/>
          <w:sz w:val="26"/>
          <w:szCs w:val="26"/>
          <w:lang w:eastAsia="ru-RU"/>
        </w:rPr>
      </w:pPr>
      <w:proofErr w:type="gramStart"/>
      <w:r w:rsidRPr="001E3CDD">
        <w:rPr>
          <w:rFonts w:ascii="PT Astra Serif" w:hAnsi="PT Astra Serif"/>
          <w:b/>
          <w:color w:val="111111"/>
          <w:sz w:val="26"/>
          <w:szCs w:val="26"/>
        </w:rPr>
        <w:t>«</w:t>
      </w:r>
      <w:r w:rsidRPr="001E3CDD">
        <w:rPr>
          <w:rFonts w:ascii="PT Astra Serif" w:hAnsi="PT Astra Serif"/>
          <w:b/>
          <w:color w:val="111111"/>
          <w:sz w:val="26"/>
          <w:szCs w:val="26"/>
          <w:lang w:eastAsia="ru-RU"/>
        </w:rPr>
        <w:t>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proofErr w:type="gramEnd"/>
    </w:p>
    <w:p w:rsidR="00FB08A5" w:rsidRPr="001E3CDD" w:rsidRDefault="006E17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erif" w:eastAsia="Times New Roman" w:hAnsi="PT Astra Serif"/>
          <w:b/>
          <w:color w:val="4C4C4C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b/>
          <w:color w:val="111111"/>
          <w:spacing w:val="2"/>
          <w:sz w:val="26"/>
          <w:szCs w:val="26"/>
          <w:lang w:eastAsia="ru-RU"/>
        </w:rPr>
        <w:t>I. Общие положения</w:t>
      </w:r>
    </w:p>
    <w:p w:rsidR="001E3CDD" w:rsidRDefault="006E17B3" w:rsidP="001E3CD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1.Настоящий Административный регламент предоставления муниципальной услуги: </w:t>
      </w:r>
      <w:proofErr w:type="gramStart"/>
      <w:r w:rsidRPr="001E3CDD">
        <w:rPr>
          <w:rFonts w:ascii="PT Astra Serif" w:hAnsi="PT Astra Serif"/>
          <w:sz w:val="26"/>
          <w:szCs w:val="26"/>
        </w:rPr>
        <w:t>«</w:t>
      </w:r>
      <w:r w:rsidRPr="001E3CDD">
        <w:rPr>
          <w:rFonts w:ascii="PT Astra Serif" w:hAnsi="PT Astra Serif"/>
          <w:sz w:val="26"/>
          <w:szCs w:val="26"/>
          <w:lang w:eastAsia="ru-RU"/>
        </w:rPr>
        <w:t>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 (далее - Регламент), определяет порядок и стандарт предоставления 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органом местного</w:t>
      </w:r>
      <w:proofErr w:type="gramEnd"/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proofErr w:type="gramStart"/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самоуправления - администрацией </w:t>
      </w:r>
      <w:r w:rsidR="001E3CDD">
        <w:rPr>
          <w:rFonts w:ascii="PT Astra Serif" w:eastAsia="Times New Roman" w:hAnsi="PT Astra Serif"/>
          <w:sz w:val="26"/>
          <w:szCs w:val="26"/>
          <w:lang w:eastAsia="ru-RU"/>
        </w:rPr>
        <w:t>Духовницкого м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униципального района Саратовской области через</w:t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 </w:t>
      </w:r>
      <w:r w:rsidR="00894E0C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отдел по управлению муниципальным имуществом, земельными ресурсами </w:t>
      </w:r>
      <w:r w:rsidR="00894E0C" w:rsidRPr="00894E0C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администрации Духовницкого </w:t>
      </w:r>
      <w:r w:rsidRPr="00894E0C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муниципального района Саратовской области</w:t>
      </w:r>
      <w:r w:rsidRPr="001E3CDD">
        <w:rPr>
          <w:rFonts w:ascii="PT Astra Serif" w:eastAsia="Times New Roman" w:hAnsi="PT Astra Serif"/>
          <w:color w:val="FF0000"/>
          <w:spacing w:val="2"/>
          <w:sz w:val="26"/>
          <w:szCs w:val="26"/>
          <w:lang w:eastAsia="ru-RU"/>
        </w:rPr>
        <w:t xml:space="preserve"> </w:t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(далее – Администрация) муниципальной услуги по согласованию </w:t>
      </w:r>
      <w:r w:rsidRPr="001E3CDD">
        <w:rPr>
          <w:rFonts w:ascii="PT Astra Serif" w:hAnsi="PT Astra Serif"/>
          <w:sz w:val="26"/>
          <w:szCs w:val="26"/>
          <w:lang w:eastAsia="ru-RU"/>
        </w:rPr>
        <w:t>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</w:t>
      </w:r>
      <w:proofErr w:type="gramEnd"/>
      <w:r w:rsidRPr="001E3CDD">
        <w:rPr>
          <w:rFonts w:ascii="PT Astra Serif" w:hAnsi="PT Astra Serif"/>
          <w:sz w:val="26"/>
          <w:szCs w:val="26"/>
          <w:lang w:eastAsia="ru-RU"/>
        </w:rPr>
        <w:t xml:space="preserve">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 (дал</w:t>
      </w:r>
      <w:r w:rsid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ее - Муниципальная услуга).</w:t>
      </w:r>
    </w:p>
    <w:p w:rsidR="00894E0C" w:rsidRDefault="001E3CDD" w:rsidP="001E3CD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2.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Муниципальная услуга предоставляется юридическим лицам и гражданам, из числа: </w:t>
      </w:r>
    </w:p>
    <w:p w:rsidR="001E3CDD" w:rsidRDefault="006E17B3" w:rsidP="001E3CD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лиц, деятельность которых привела к деградации земель, в том числе правообладателей земельных участков, лиц, использующих земельные участки на условиях сервитута, публичного сервитута, а также лиц, использующих земли или земельные участки без предоставления земельных участков и установления сервитутов;</w:t>
      </w:r>
    </w:p>
    <w:p w:rsidR="00FB08A5" w:rsidRPr="001E3CDD" w:rsidRDefault="006E17B3" w:rsidP="001E3CD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hAnsi="PT Astra Serif"/>
        </w:rPr>
      </w:pPr>
      <w:proofErr w:type="gramStart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lastRenderedPageBreak/>
        <w:t>арендаторов земельных участков, землепользователей, землевладельцев (за исключением случаев ухудшения качества земель в результате воздействия</w:t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 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 в случае,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Администрации отсутствует информация о таких лицах (далее - Заявители).</w:t>
      </w:r>
      <w:proofErr w:type="gramEnd"/>
    </w:p>
    <w:p w:rsidR="001E3CDD" w:rsidRDefault="006E17B3" w:rsidP="001E3CD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Действие настоящего Регламента распространяется на земли и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</w:t>
      </w:r>
      <w:r w:rsid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енные на территории Духовницкого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муниципального района Саратовской области, полномочия по распоряжению которыми в соответствии с федеральным законодательством возложены на </w:t>
      </w:r>
      <w:r w:rsidR="00894E0C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Администрацию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.</w:t>
      </w:r>
    </w:p>
    <w:p w:rsidR="00784C5A" w:rsidRPr="00830F8E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  <w:lang w:eastAsia="ru-RU"/>
        </w:rPr>
      </w:pPr>
      <w:proofErr w:type="gramStart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3.Сведения о местонахождении и графике работы Администрации, номерах телефонов для справок, адресах электронной почты, местах и графике приема Заявителей, в том числе приема заявлений о согласовании проекта рекультивации земель (далее - Заявление) и выдачи результата предоставления Муниципальной услуги, форма Заявления, перечень документов, прилагаемых к Заявлению, размещаются на официальном сайте администрации по адресу: </w:t>
      </w:r>
      <w:hyperlink r:id="rId10" w:history="1">
        <w:r w:rsidR="00830F8E" w:rsidRPr="00830F8E">
          <w:rPr>
            <w:rStyle w:val="af4"/>
            <w:rFonts w:ascii="PT Astra Serif" w:hAnsi="PT Astra Serif"/>
            <w:color w:val="auto"/>
            <w:sz w:val="26"/>
            <w:szCs w:val="26"/>
          </w:rPr>
          <w:t>http://duhovnitskoe.sarmo.ru/</w:t>
        </w:r>
      </w:hyperlink>
      <w:r w:rsidR="00830F8E" w:rsidRPr="00830F8E">
        <w:rPr>
          <w:rFonts w:ascii="PT Astra Serif" w:hAnsi="PT Astra Serif"/>
          <w:sz w:val="26"/>
          <w:szCs w:val="26"/>
        </w:rPr>
        <w:t xml:space="preserve">, </w:t>
      </w:r>
      <w:r w:rsidRPr="00830F8E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а также на информационных</w:t>
      </w:r>
      <w:proofErr w:type="gramEnd"/>
      <w:r w:rsidRPr="00830F8E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 </w:t>
      </w:r>
      <w:proofErr w:type="gramStart"/>
      <w:r w:rsidRPr="00830F8E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стендах</w:t>
      </w:r>
      <w:proofErr w:type="gramEnd"/>
      <w:r w:rsidRPr="00830F8E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, расположенных в местах, определенных для приема Заявителей.</w:t>
      </w:r>
    </w:p>
    <w:p w:rsidR="00784C5A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4.Заявление с прилагаемыми документами представляется в Администрацию по выбору Заявителя:</w:t>
      </w:r>
    </w:p>
    <w:p w:rsidR="00784C5A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- лично (через уполномоченного представителя) в виде бумажного документа в Администрацию по адресу и в часы приема, указанные на официальном сайте администрации района;</w:t>
      </w:r>
    </w:p>
    <w:p w:rsidR="00784C5A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- по почте в виде бумажного документа путем его отправки в Администрацию;</w:t>
      </w:r>
    </w:p>
    <w:p w:rsidR="00784C5A" w:rsidRPr="00830F8E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30F8E">
        <w:rPr>
          <w:rFonts w:ascii="PT Astra Serif" w:eastAsia="Times New Roman" w:hAnsi="PT Astra Serif"/>
          <w:spacing w:val="2"/>
          <w:sz w:val="28"/>
          <w:szCs w:val="28"/>
          <w:lang w:eastAsia="ru-RU"/>
        </w:rPr>
        <w:t xml:space="preserve">- </w:t>
      </w:r>
      <w:r w:rsidRPr="00830F8E">
        <w:rPr>
          <w:rFonts w:ascii="PT Astra Serif" w:hAnsi="PT Astra Serif"/>
          <w:sz w:val="26"/>
          <w:szCs w:val="26"/>
        </w:rPr>
        <w:t xml:space="preserve">в форме электронных документов с использованием информационно-телекоммуникационной сети "Интернет", адрес электронной почты: </w:t>
      </w:r>
      <w:r w:rsidR="00830F8E" w:rsidRPr="00830F8E">
        <w:rPr>
          <w:rFonts w:ascii="PT Astra Serif" w:hAnsi="PT Astra Serif"/>
          <w:sz w:val="26"/>
          <w:szCs w:val="26"/>
        </w:rPr>
        <w:t>orgotdeldmr@mail.ru</w:t>
      </w:r>
    </w:p>
    <w:p w:rsidR="00784C5A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В случаях, предусмотренных законодательством, копии документов должны быть нотариально заверены. При направлении заявления и прилагаемых к нему документов в форме электронных документов, указанные заявление и документы заверяются электро</w:t>
      </w:r>
      <w:r w:rsidR="00784C5A">
        <w:rPr>
          <w:rFonts w:ascii="PT Astra Serif" w:hAnsi="PT Astra Serif"/>
          <w:sz w:val="26"/>
          <w:szCs w:val="26"/>
        </w:rPr>
        <w:t>нной подписью в соответствии с п</w:t>
      </w:r>
      <w:r w:rsidRPr="001E3CDD">
        <w:rPr>
          <w:rFonts w:ascii="PT Astra Serif" w:hAnsi="PT Astra Serif"/>
          <w:sz w:val="26"/>
          <w:szCs w:val="26"/>
        </w:rPr>
        <w:t>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84C5A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5.Для получения информации по вопросам предоставления Муниципальной услуги, о ходе предоставления Муниципальной услуги заинтересованные лица вправе обращаться:</w:t>
      </w:r>
    </w:p>
    <w:p w:rsidR="00784C5A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1) в устной форме лично к специалисту Администрации или по телефону.</w:t>
      </w:r>
    </w:p>
    <w:p w:rsidR="00784C5A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При устном обращении Заявителей (лично или по телефону) специалист Администрации дает устный ответ;</w:t>
      </w:r>
    </w:p>
    <w:p w:rsidR="00784C5A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lastRenderedPageBreak/>
        <w:t xml:space="preserve">2)в письменной форме с доставкой по почте, в форме электронного документа или лично (через уполномоченного представителя) в адрес </w:t>
      </w:r>
      <w:r w:rsidR="00784C5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Администрации на имя главы Духовницкого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муниципального района Саратовской области.</w:t>
      </w:r>
    </w:p>
    <w:p w:rsidR="00FB08A5" w:rsidRPr="001E3CDD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hAnsi="PT Astra Serif"/>
          <w:color w:val="111111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При обращении в письменной форме или в форме электронного документа ответ направляется Заявителю в течение 30 дней со дня регистрации письменного обращения в Администрации.</w:t>
      </w:r>
    </w:p>
    <w:p w:rsidR="00FB08A5" w:rsidRPr="001E3CDD" w:rsidRDefault="00FB08A5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</w:p>
    <w:p w:rsidR="00FB08A5" w:rsidRPr="001E3CDD" w:rsidRDefault="006E17B3">
      <w:pPr>
        <w:shd w:val="clear" w:color="auto" w:fill="FFFFFF"/>
        <w:spacing w:after="0" w:line="315" w:lineRule="atLeast"/>
        <w:jc w:val="center"/>
        <w:textAlignment w:val="baseline"/>
        <w:rPr>
          <w:rFonts w:ascii="PT Astra Serif" w:hAnsi="PT Astra Serif"/>
          <w:color w:val="111111"/>
        </w:rPr>
      </w:pPr>
      <w:r w:rsidRPr="001E3CDD">
        <w:rPr>
          <w:rFonts w:ascii="PT Astra Serif" w:eastAsia="Times New Roman" w:hAnsi="PT Astra Serif"/>
          <w:b/>
          <w:color w:val="111111"/>
          <w:spacing w:val="2"/>
          <w:sz w:val="26"/>
          <w:szCs w:val="26"/>
          <w:lang w:eastAsia="ru-RU"/>
        </w:rPr>
        <w:t>II. Стандарт предоставления муниципальной услуги</w:t>
      </w:r>
    </w:p>
    <w:p w:rsidR="00FB08A5" w:rsidRPr="001E3CDD" w:rsidRDefault="00FB08A5">
      <w:pPr>
        <w:shd w:val="clear" w:color="auto" w:fill="FFFFFF"/>
        <w:spacing w:after="0" w:line="315" w:lineRule="atLeast"/>
        <w:jc w:val="center"/>
        <w:textAlignment w:val="baseline"/>
        <w:rPr>
          <w:rFonts w:ascii="PT Astra Serif" w:eastAsia="Times New Roman" w:hAnsi="PT Astra Serif"/>
          <w:b/>
          <w:color w:val="111111"/>
          <w:spacing w:val="2"/>
          <w:sz w:val="26"/>
          <w:szCs w:val="26"/>
          <w:lang w:eastAsia="ru-RU"/>
        </w:rPr>
      </w:pPr>
    </w:p>
    <w:p w:rsidR="00784C5A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6.Наименование Муниципальной услуги: </w:t>
      </w:r>
      <w:proofErr w:type="gramStart"/>
      <w:r w:rsidRPr="001E3CDD">
        <w:rPr>
          <w:rFonts w:ascii="PT Astra Serif" w:hAnsi="PT Astra Serif"/>
          <w:color w:val="111111"/>
          <w:sz w:val="26"/>
          <w:szCs w:val="26"/>
        </w:rPr>
        <w:t>«</w:t>
      </w:r>
      <w:r w:rsidRPr="001E3CDD">
        <w:rPr>
          <w:rFonts w:ascii="PT Astra Serif" w:hAnsi="PT Astra Serif"/>
          <w:color w:val="111111"/>
          <w:sz w:val="26"/>
          <w:szCs w:val="26"/>
          <w:lang w:eastAsia="ru-RU"/>
        </w:rPr>
        <w:t>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.</w:t>
      </w:r>
      <w:proofErr w:type="gramEnd"/>
    </w:p>
    <w:p w:rsidR="00784C5A" w:rsidRPr="00894E0C" w:rsidRDefault="00784C5A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7.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Муниципальную услугу предоставляет Администрация </w:t>
      </w: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Духовницкого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муниципального района Саратовской области и осуществляет </w:t>
      </w:r>
      <w:r w:rsidR="006E17B3" w:rsidRPr="00894E0C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через </w:t>
      </w:r>
      <w:r w:rsidR="00894E0C" w:rsidRPr="00894E0C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отдел по управлению муниципальным им</w:t>
      </w:r>
      <w:r w:rsidR="00894E0C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уществом, земельными рес</w:t>
      </w:r>
      <w:r w:rsidR="00894E0C" w:rsidRPr="00894E0C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у</w:t>
      </w:r>
      <w:r w:rsidR="00894E0C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р</w:t>
      </w:r>
      <w:r w:rsidR="00894E0C" w:rsidRPr="00894E0C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сами администрации Духовницкого </w:t>
      </w:r>
      <w:r w:rsidR="006E17B3" w:rsidRPr="00894E0C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муниципального района Саратовской области (далее</w:t>
      </w:r>
      <w:r w:rsidR="00894E0C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 - Отдел</w:t>
      </w:r>
      <w:r w:rsidR="006E17B3" w:rsidRPr="00894E0C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).</w:t>
      </w:r>
    </w:p>
    <w:p w:rsidR="00784C5A" w:rsidRDefault="006E17B3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8.Результатом предоставления Муниципальной услуги является уведомление о согласовании проекта рекультивации земель либо об отказе в таком согласовании.</w:t>
      </w:r>
    </w:p>
    <w:p w:rsidR="00FB08A5" w:rsidRPr="001E3CDD" w:rsidRDefault="00784C5A" w:rsidP="00784C5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hAnsi="PT Astra Serif"/>
          <w:color w:val="111111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9.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Общий срок предоставления Муниципальной услуги составляет не более чем двадцать рабочих дней со дня регистрации Заявления с приложенными документами, указанными в пункте 11 настоящего Регламента.</w:t>
      </w:r>
    </w:p>
    <w:p w:rsidR="00FB08A5" w:rsidRPr="001E3CDD" w:rsidRDefault="006E17B3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hAnsi="PT Astra Serif"/>
          <w:color w:val="111111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br/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ab/>
      </w:r>
      <w:r w:rsidRPr="001E3CDD">
        <w:rPr>
          <w:rFonts w:ascii="PT Astra Serif" w:eastAsia="Times New Roman" w:hAnsi="PT Astra Serif"/>
          <w:b/>
          <w:bCs/>
          <w:color w:val="111111"/>
          <w:spacing w:val="2"/>
          <w:sz w:val="26"/>
          <w:szCs w:val="26"/>
          <w:lang w:eastAsia="ru-RU"/>
        </w:rPr>
        <w:t>10. Правовые основания для предоставления Муниципальной услуги:</w:t>
      </w:r>
    </w:p>
    <w:p w:rsidR="001A5D4A" w:rsidRDefault="006E17B3" w:rsidP="001A5D4A">
      <w:pPr>
        <w:spacing w:after="0" w:line="240" w:lineRule="auto"/>
        <w:ind w:firstLine="567"/>
        <w:jc w:val="both"/>
        <w:rPr>
          <w:rFonts w:ascii="PT Astra Serif" w:hAnsi="PT Astra Serif"/>
          <w:color w:val="111111"/>
          <w:sz w:val="26"/>
          <w:szCs w:val="26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br/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ab/>
      </w:r>
      <w:r w:rsidR="001A5D4A">
        <w:rPr>
          <w:rFonts w:ascii="PT Astra Serif" w:hAnsi="PT Astra Serif"/>
          <w:color w:val="111111"/>
          <w:sz w:val="26"/>
          <w:szCs w:val="26"/>
        </w:rPr>
        <w:t>-</w:t>
      </w:r>
      <w:r w:rsidRPr="001E3CDD">
        <w:rPr>
          <w:rFonts w:ascii="PT Astra Serif" w:hAnsi="PT Astra Serif"/>
          <w:color w:val="111111"/>
          <w:sz w:val="26"/>
          <w:szCs w:val="26"/>
        </w:rPr>
        <w:t xml:space="preserve">Земельный </w:t>
      </w:r>
      <w:hyperlink r:id="rId11">
        <w:r w:rsidRPr="001E3CDD">
          <w:rPr>
            <w:rFonts w:ascii="PT Astra Serif" w:hAnsi="PT Astra Serif"/>
            <w:color w:val="111111"/>
          </w:rPr>
          <w:t>кодекс</w:t>
        </w:r>
      </w:hyperlink>
      <w:r w:rsidRPr="001E3CDD">
        <w:rPr>
          <w:rFonts w:ascii="PT Astra Serif" w:hAnsi="PT Astra Serif"/>
          <w:color w:val="111111"/>
          <w:sz w:val="26"/>
          <w:szCs w:val="26"/>
        </w:rPr>
        <w:t xml:space="preserve"> Российской Федерации от 25 октября 2001 г. </w:t>
      </w:r>
      <w:r w:rsidR="003B5A5D">
        <w:rPr>
          <w:rFonts w:ascii="PT Astra Serif" w:hAnsi="PT Astra Serif"/>
          <w:color w:val="111111"/>
          <w:sz w:val="26"/>
          <w:szCs w:val="26"/>
        </w:rPr>
        <w:t>№</w:t>
      </w:r>
      <w:r w:rsidRPr="001E3CDD">
        <w:rPr>
          <w:rFonts w:ascii="PT Astra Serif" w:hAnsi="PT Astra Serif"/>
          <w:color w:val="111111"/>
          <w:sz w:val="26"/>
          <w:szCs w:val="26"/>
        </w:rPr>
        <w:t xml:space="preserve"> 136-ФЗ (первоначальный текст опубликован в издании "Собрание законодательства Российской Федерации" от 29 октября 2001 г. N 44);</w:t>
      </w:r>
    </w:p>
    <w:p w:rsidR="001A5D4A" w:rsidRDefault="001A5D4A" w:rsidP="001A5D4A">
      <w:pPr>
        <w:spacing w:after="0" w:line="240" w:lineRule="auto"/>
        <w:ind w:firstLine="567"/>
        <w:jc w:val="both"/>
        <w:rPr>
          <w:rFonts w:ascii="PT Astra Serif" w:hAnsi="PT Astra Serif"/>
          <w:color w:val="111111"/>
          <w:sz w:val="26"/>
          <w:szCs w:val="26"/>
        </w:rPr>
      </w:pPr>
      <w:r>
        <w:rPr>
          <w:rFonts w:ascii="PT Astra Serif" w:hAnsi="PT Astra Serif"/>
          <w:color w:val="111111"/>
          <w:sz w:val="26"/>
          <w:szCs w:val="26"/>
        </w:rPr>
        <w:t>-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Градостроительный </w:t>
      </w:r>
      <w:hyperlink r:id="rId12">
        <w:r w:rsidR="006E17B3" w:rsidRPr="001E3CDD">
          <w:rPr>
            <w:rFonts w:ascii="PT Astra Serif" w:hAnsi="PT Astra Serif"/>
            <w:color w:val="111111"/>
          </w:rPr>
          <w:t>кодекс</w:t>
        </w:r>
      </w:hyperlink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 Российской Ф</w:t>
      </w:r>
      <w:r w:rsidR="003B5A5D">
        <w:rPr>
          <w:rFonts w:ascii="PT Astra Serif" w:hAnsi="PT Astra Serif"/>
          <w:color w:val="111111"/>
          <w:sz w:val="26"/>
          <w:szCs w:val="26"/>
        </w:rPr>
        <w:t>едерации от 29 декабря 2004 г. №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 190-ФЗ (первоначальный текст опубликован в издании "Российская газета" от 30 декабря 2004 г. N 290);</w:t>
      </w:r>
    </w:p>
    <w:p w:rsidR="001A5D4A" w:rsidRDefault="001A5D4A" w:rsidP="001A5D4A">
      <w:pPr>
        <w:spacing w:after="0" w:line="240" w:lineRule="auto"/>
        <w:ind w:firstLine="567"/>
        <w:jc w:val="both"/>
        <w:rPr>
          <w:rFonts w:ascii="PT Astra Serif" w:hAnsi="PT Astra Serif"/>
          <w:color w:val="111111"/>
          <w:sz w:val="26"/>
          <w:szCs w:val="26"/>
        </w:rPr>
      </w:pPr>
      <w:r>
        <w:rPr>
          <w:rFonts w:ascii="PT Astra Serif" w:hAnsi="PT Astra Serif"/>
          <w:color w:val="111111"/>
          <w:sz w:val="26"/>
          <w:szCs w:val="26"/>
        </w:rPr>
        <w:t>-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Федеральный </w:t>
      </w:r>
      <w:hyperlink r:id="rId13">
        <w:r w:rsidR="006E17B3" w:rsidRPr="001E3CDD">
          <w:rPr>
            <w:rFonts w:ascii="PT Astra Serif" w:hAnsi="PT Astra Serif"/>
            <w:color w:val="111111"/>
          </w:rPr>
          <w:t>закон</w:t>
        </w:r>
      </w:hyperlink>
      <w:r w:rsidR="003B5A5D">
        <w:rPr>
          <w:rFonts w:ascii="PT Astra Serif" w:hAnsi="PT Astra Serif"/>
          <w:color w:val="111111"/>
          <w:sz w:val="26"/>
          <w:szCs w:val="26"/>
        </w:rPr>
        <w:t xml:space="preserve"> от 25 октября 2001 г. №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 137-ФЗ "О введении в действие Земельного кодекса Российской Федерации" (первоначальный текст опубликован в издании "Собрание законодательства Российской Фе</w:t>
      </w:r>
      <w:r w:rsidR="003B5A5D">
        <w:rPr>
          <w:rFonts w:ascii="PT Astra Serif" w:hAnsi="PT Astra Serif"/>
          <w:color w:val="111111"/>
          <w:sz w:val="26"/>
          <w:szCs w:val="26"/>
        </w:rPr>
        <w:t>дерации" от 29 октября 2001 г. №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 44);</w:t>
      </w:r>
    </w:p>
    <w:p w:rsidR="001A5D4A" w:rsidRDefault="001A5D4A" w:rsidP="001A5D4A">
      <w:pPr>
        <w:spacing w:after="0" w:line="240" w:lineRule="auto"/>
        <w:ind w:firstLine="567"/>
        <w:jc w:val="both"/>
        <w:rPr>
          <w:rFonts w:ascii="PT Astra Serif" w:hAnsi="PT Astra Serif"/>
          <w:color w:val="111111"/>
          <w:sz w:val="26"/>
          <w:szCs w:val="26"/>
        </w:rPr>
      </w:pPr>
      <w:r>
        <w:rPr>
          <w:rFonts w:ascii="PT Astra Serif" w:hAnsi="PT Astra Serif"/>
          <w:color w:val="111111"/>
          <w:sz w:val="26"/>
          <w:szCs w:val="26"/>
        </w:rPr>
        <w:t>-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Федеральный </w:t>
      </w:r>
      <w:hyperlink r:id="rId14">
        <w:r w:rsidR="006E17B3" w:rsidRPr="001E3CDD">
          <w:rPr>
            <w:rFonts w:ascii="PT Astra Serif" w:hAnsi="PT Astra Serif"/>
            <w:color w:val="111111"/>
          </w:rPr>
          <w:t>закон</w:t>
        </w:r>
      </w:hyperlink>
      <w:r w:rsidR="003B5A5D">
        <w:rPr>
          <w:rFonts w:ascii="PT Astra Serif" w:hAnsi="PT Astra Serif"/>
          <w:color w:val="111111"/>
          <w:sz w:val="26"/>
          <w:szCs w:val="26"/>
        </w:rPr>
        <w:t xml:space="preserve"> от 2 мая 2006 г. №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 59-ФЗ "О порядке рассмотрения обращений граждан Российской Федерации" (первоначальный текст опубликован в издании "Росси</w:t>
      </w:r>
      <w:r w:rsidR="003B5A5D">
        <w:rPr>
          <w:rFonts w:ascii="PT Astra Serif" w:hAnsi="PT Astra Serif"/>
          <w:color w:val="111111"/>
          <w:sz w:val="26"/>
          <w:szCs w:val="26"/>
        </w:rPr>
        <w:t>йская газета" от 5 мая 2006 г. №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 95);</w:t>
      </w:r>
    </w:p>
    <w:p w:rsidR="001A5D4A" w:rsidRDefault="001A5D4A" w:rsidP="001A5D4A">
      <w:pPr>
        <w:spacing w:after="0" w:line="240" w:lineRule="auto"/>
        <w:ind w:firstLine="567"/>
        <w:jc w:val="both"/>
        <w:rPr>
          <w:rFonts w:ascii="PT Astra Serif" w:hAnsi="PT Astra Serif"/>
          <w:color w:val="111111"/>
          <w:sz w:val="26"/>
          <w:szCs w:val="26"/>
        </w:rPr>
      </w:pPr>
      <w:r>
        <w:rPr>
          <w:rFonts w:ascii="PT Astra Serif" w:hAnsi="PT Astra Serif"/>
          <w:color w:val="111111"/>
          <w:sz w:val="26"/>
          <w:szCs w:val="26"/>
        </w:rPr>
        <w:t>-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Федеральный </w:t>
      </w:r>
      <w:hyperlink r:id="rId15">
        <w:r w:rsidR="006E17B3" w:rsidRPr="001E3CDD">
          <w:rPr>
            <w:rFonts w:ascii="PT Astra Serif" w:hAnsi="PT Astra Serif"/>
            <w:color w:val="111111"/>
          </w:rPr>
          <w:t>закон</w:t>
        </w:r>
      </w:hyperlink>
      <w:r w:rsidR="003B5A5D">
        <w:rPr>
          <w:rFonts w:ascii="PT Astra Serif" w:hAnsi="PT Astra Serif"/>
          <w:color w:val="111111"/>
          <w:sz w:val="26"/>
          <w:szCs w:val="26"/>
        </w:rPr>
        <w:t xml:space="preserve"> от 27 июля 2006 г. №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 152-ФЗ "О персональных данных" (первоначальный текст опубликован в издании "Российс</w:t>
      </w:r>
      <w:r w:rsidR="003B5A5D">
        <w:rPr>
          <w:rFonts w:ascii="PT Astra Serif" w:hAnsi="PT Astra Serif"/>
          <w:color w:val="111111"/>
          <w:sz w:val="26"/>
          <w:szCs w:val="26"/>
        </w:rPr>
        <w:t>кая газета" от 29 июля 2006 г. №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 165);</w:t>
      </w:r>
    </w:p>
    <w:p w:rsidR="00FB08A5" w:rsidRPr="001E3CDD" w:rsidRDefault="001A5D4A" w:rsidP="001A5D4A">
      <w:pPr>
        <w:spacing w:after="0" w:line="24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111111"/>
          <w:sz w:val="26"/>
          <w:szCs w:val="26"/>
        </w:rPr>
        <w:lastRenderedPageBreak/>
        <w:t>-</w:t>
      </w:r>
      <w:r w:rsidR="006E17B3" w:rsidRPr="00830F8E">
        <w:rPr>
          <w:rFonts w:ascii="PT Astra Serif" w:hAnsi="PT Astra Serif"/>
          <w:color w:val="111111"/>
          <w:sz w:val="26"/>
          <w:szCs w:val="26"/>
        </w:rPr>
        <w:t xml:space="preserve">Федеральный </w:t>
      </w:r>
      <w:hyperlink r:id="rId16">
        <w:r w:rsidR="006E17B3" w:rsidRPr="00830F8E">
          <w:rPr>
            <w:rFonts w:ascii="PT Astra Serif" w:hAnsi="PT Astra Serif"/>
            <w:color w:val="111111"/>
            <w:sz w:val="26"/>
            <w:szCs w:val="26"/>
          </w:rPr>
          <w:t>закон</w:t>
        </w:r>
      </w:hyperlink>
      <w:r w:rsidR="003B5A5D">
        <w:rPr>
          <w:rFonts w:ascii="PT Astra Serif" w:hAnsi="PT Astra Serif"/>
          <w:color w:val="111111"/>
          <w:sz w:val="26"/>
          <w:szCs w:val="26"/>
        </w:rPr>
        <w:t xml:space="preserve"> от 27 июля 2010 г. №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 210-ФЗ "Об организации предоставления государственных и муниципальных услуг" (первоначальный текст опубликован в издании "Российская газета" от 30 июля 2010 г. </w:t>
      </w:r>
      <w:r w:rsidR="003B5A5D">
        <w:rPr>
          <w:rFonts w:ascii="PT Astra Serif" w:hAnsi="PT Astra Serif"/>
          <w:color w:val="111111"/>
          <w:sz w:val="26"/>
          <w:szCs w:val="26"/>
        </w:rPr>
        <w:t>№</w:t>
      </w:r>
      <w:r w:rsidR="006E17B3" w:rsidRPr="001E3CDD">
        <w:rPr>
          <w:rFonts w:ascii="PT Astra Serif" w:hAnsi="PT Astra Serif"/>
          <w:color w:val="111111"/>
          <w:sz w:val="26"/>
          <w:szCs w:val="26"/>
        </w:rPr>
        <w:t xml:space="preserve"> 168);</w:t>
      </w:r>
    </w:p>
    <w:p w:rsidR="001A5D4A" w:rsidRDefault="006E17B3" w:rsidP="001A5D4A">
      <w:pPr>
        <w:suppressAutoHyphens w:val="0"/>
        <w:spacing w:after="0" w:line="240" w:lineRule="auto"/>
        <w:ind w:firstLine="567"/>
        <w:jc w:val="both"/>
        <w:rPr>
          <w:rFonts w:ascii="PT Astra Serif" w:hAnsi="PT Astra Serif"/>
          <w:color w:val="111111"/>
          <w:sz w:val="26"/>
          <w:szCs w:val="26"/>
          <w:lang w:eastAsia="en-US"/>
        </w:rPr>
      </w:pPr>
      <w:proofErr w:type="gramStart"/>
      <w:r w:rsidRPr="001E3CDD">
        <w:rPr>
          <w:rFonts w:ascii="PT Astra Serif" w:hAnsi="PT Astra Serif"/>
          <w:color w:val="111111"/>
          <w:sz w:val="26"/>
          <w:szCs w:val="26"/>
        </w:rPr>
        <w:t>-</w:t>
      </w:r>
      <w:hyperlink r:id="rId17">
        <w:r w:rsidR="001A5D4A">
          <w:rPr>
            <w:rFonts w:ascii="PT Astra Serif" w:eastAsia="Times New Roman" w:hAnsi="PT Astra Serif"/>
            <w:color w:val="111111"/>
            <w:spacing w:val="2"/>
            <w:sz w:val="26"/>
            <w:szCs w:val="26"/>
            <w:lang w:eastAsia="ru-RU"/>
          </w:rPr>
          <w:t>п</w:t>
        </w:r>
        <w:r w:rsidRPr="001E3CDD">
          <w:rPr>
            <w:rFonts w:ascii="PT Astra Serif" w:eastAsia="Times New Roman" w:hAnsi="PT Astra Serif"/>
            <w:color w:val="111111"/>
            <w:spacing w:val="2"/>
            <w:sz w:val="26"/>
            <w:szCs w:val="26"/>
            <w:lang w:eastAsia="ru-RU"/>
          </w:rPr>
          <w:t>остановление Правительства Росс</w:t>
        </w:r>
        <w:r w:rsidR="003B5A5D">
          <w:rPr>
            <w:rFonts w:ascii="PT Astra Serif" w:eastAsia="Times New Roman" w:hAnsi="PT Astra Serif"/>
            <w:color w:val="111111"/>
            <w:spacing w:val="2"/>
            <w:sz w:val="26"/>
            <w:szCs w:val="26"/>
            <w:lang w:eastAsia="ru-RU"/>
          </w:rPr>
          <w:t>ийской Федерации от 10.07.2018 № 800 «</w:t>
        </w:r>
        <w:r w:rsidRPr="001E3CDD">
          <w:rPr>
            <w:rFonts w:ascii="PT Astra Serif" w:eastAsia="Times New Roman" w:hAnsi="PT Astra Serif"/>
            <w:color w:val="111111"/>
            <w:spacing w:val="2"/>
            <w:sz w:val="26"/>
            <w:szCs w:val="26"/>
            <w:lang w:eastAsia="ru-RU"/>
          </w:rPr>
          <w:t>О проведении рекультивации и консервации земель</w:t>
        </w:r>
      </w:hyperlink>
      <w:r w:rsidR="003B5A5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»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(</w:t>
      </w:r>
      <w:r w:rsidRPr="001E3CDD">
        <w:rPr>
          <w:rFonts w:ascii="PT Astra Serif" w:hAnsi="PT Astra Serif"/>
          <w:color w:val="111111"/>
          <w:sz w:val="26"/>
          <w:szCs w:val="26"/>
          <w:lang w:eastAsia="en-US"/>
        </w:rPr>
        <w:t>Первоначальный текст документа опубликован в изданиях:</w:t>
      </w:r>
      <w:proofErr w:type="gramEnd"/>
      <w:r w:rsidRPr="001E3CDD">
        <w:rPr>
          <w:rFonts w:ascii="PT Astra Serif" w:hAnsi="PT Astra Serif"/>
          <w:color w:val="111111"/>
          <w:sz w:val="26"/>
          <w:szCs w:val="26"/>
          <w:lang w:eastAsia="en-US"/>
        </w:rPr>
        <w:t xml:space="preserve"> "Собрание зако</w:t>
      </w:r>
      <w:r w:rsidR="003B5A5D">
        <w:rPr>
          <w:rFonts w:ascii="PT Astra Serif" w:hAnsi="PT Astra Serif"/>
          <w:color w:val="111111"/>
          <w:sz w:val="26"/>
          <w:szCs w:val="26"/>
          <w:lang w:eastAsia="en-US"/>
        </w:rPr>
        <w:t>нодательства РФ", 16.07.2018, №</w:t>
      </w:r>
      <w:r w:rsidRPr="001E3CDD">
        <w:rPr>
          <w:rFonts w:ascii="PT Astra Serif" w:hAnsi="PT Astra Serif"/>
          <w:color w:val="111111"/>
          <w:sz w:val="26"/>
          <w:szCs w:val="26"/>
          <w:lang w:eastAsia="en-US"/>
        </w:rPr>
        <w:t>29, ст. 4441,"Собрание законодательства РФ", 30.07.2018, N 31 (поправка);</w:t>
      </w:r>
    </w:p>
    <w:p w:rsidR="009A007A" w:rsidRDefault="001A5D4A" w:rsidP="009A007A">
      <w:pPr>
        <w:suppressAutoHyphens w:val="0"/>
        <w:spacing w:after="0" w:line="240" w:lineRule="auto"/>
        <w:ind w:firstLine="567"/>
        <w:jc w:val="both"/>
        <w:rPr>
          <w:rFonts w:ascii="PT Astra Serif" w:eastAsia="Times New Roman" w:hAnsi="PT Astra Serif"/>
          <w:color w:val="111111"/>
          <w:sz w:val="26"/>
          <w:szCs w:val="26"/>
          <w:lang w:eastAsia="ru-RU"/>
        </w:rPr>
      </w:pPr>
      <w:r>
        <w:rPr>
          <w:rFonts w:ascii="PT Astra Serif" w:hAnsi="PT Astra Serif"/>
          <w:color w:val="111111"/>
          <w:sz w:val="26"/>
          <w:szCs w:val="26"/>
          <w:lang w:eastAsia="en-US"/>
        </w:rPr>
        <w:t>-</w:t>
      </w:r>
      <w:r w:rsidR="006E17B3" w:rsidRPr="001E3CDD">
        <w:rPr>
          <w:rFonts w:ascii="PT Astra Serif" w:eastAsia="Times New Roman" w:hAnsi="PT Astra Serif"/>
          <w:color w:val="111111"/>
          <w:sz w:val="26"/>
          <w:szCs w:val="26"/>
          <w:lang w:eastAsia="ru-RU"/>
        </w:rPr>
        <w:t>Закон Саратовской области от 9 октября 2006 года № 96-ЗСО «О регулировании градостроительной деятельности в Саратовской области» (Саратовская областная газета, официальное приложение, № 28, 13 октября 2006 года);</w:t>
      </w:r>
    </w:p>
    <w:p w:rsidR="009A007A" w:rsidRPr="009A007A" w:rsidRDefault="001A5D4A" w:rsidP="009A007A">
      <w:pPr>
        <w:suppressAutoHyphens w:val="0"/>
        <w:spacing w:after="0" w:line="240" w:lineRule="auto"/>
        <w:ind w:firstLine="567"/>
        <w:jc w:val="both"/>
        <w:rPr>
          <w:rStyle w:val="1"/>
          <w:rFonts w:ascii="PT Astra Serif" w:eastAsiaTheme="minorHAnsi" w:hAnsi="PT Astra Serif"/>
          <w:sz w:val="26"/>
          <w:szCs w:val="26"/>
        </w:rPr>
      </w:pPr>
      <w:r w:rsidRPr="000533F6">
        <w:rPr>
          <w:rFonts w:ascii="PT Astra Serif" w:eastAsia="Times New Roman" w:hAnsi="PT Astra Serif"/>
          <w:sz w:val="26"/>
          <w:szCs w:val="26"/>
          <w:lang w:eastAsia="ru-RU"/>
        </w:rPr>
        <w:t>-</w:t>
      </w:r>
      <w:r w:rsidR="0030732E" w:rsidRPr="000533F6">
        <w:rPr>
          <w:rFonts w:ascii="PT Astra Serif" w:eastAsia="Times New Roman" w:hAnsi="PT Astra Serif"/>
          <w:sz w:val="26"/>
          <w:szCs w:val="26"/>
          <w:lang w:eastAsia="ru-RU"/>
        </w:rPr>
        <w:t>р</w:t>
      </w:r>
      <w:r w:rsidR="00894E0C" w:rsidRPr="000533F6">
        <w:rPr>
          <w:rFonts w:ascii="PT Astra Serif" w:eastAsia="Times New Roman" w:hAnsi="PT Astra Serif"/>
          <w:sz w:val="26"/>
          <w:szCs w:val="26"/>
          <w:lang w:eastAsia="ru-RU"/>
        </w:rPr>
        <w:t>ешение районного Собрания Духовницкого</w:t>
      </w:r>
      <w:r w:rsidR="006E17B3" w:rsidRPr="000533F6">
        <w:rPr>
          <w:rFonts w:ascii="PT Astra Serif" w:eastAsia="Times New Roman" w:hAnsi="PT Astra Serif"/>
          <w:sz w:val="26"/>
          <w:szCs w:val="26"/>
          <w:lang w:eastAsia="ru-RU"/>
        </w:rPr>
        <w:t xml:space="preserve"> муниципального района Саратовской области </w:t>
      </w:r>
      <w:r w:rsidR="00560317" w:rsidRPr="00560317">
        <w:rPr>
          <w:rFonts w:ascii="PT Astra Serif" w:hAnsi="PT Astra Serif"/>
          <w:bCs/>
          <w:sz w:val="26"/>
          <w:szCs w:val="26"/>
        </w:rPr>
        <w:t xml:space="preserve">от </w:t>
      </w:r>
      <w:r w:rsidR="00560317" w:rsidRPr="00560317">
        <w:rPr>
          <w:rFonts w:ascii="PT Astra Serif" w:hAnsi="PT Astra Serif"/>
          <w:bCs/>
          <w:sz w:val="26"/>
          <w:szCs w:val="26"/>
        </w:rPr>
        <w:t>30 июля 2009 года</w:t>
      </w:r>
      <w:r w:rsidR="00560317" w:rsidRPr="00560317">
        <w:rPr>
          <w:rFonts w:ascii="PT Astra Serif" w:hAnsi="PT Astra Serif"/>
          <w:bCs/>
          <w:sz w:val="26"/>
          <w:szCs w:val="26"/>
        </w:rPr>
        <w:t xml:space="preserve"> № 62/658</w:t>
      </w:r>
      <w:r w:rsidR="00560317" w:rsidRPr="000533F6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6E17B3" w:rsidRPr="000533F6">
        <w:rPr>
          <w:rFonts w:ascii="PT Astra Serif" w:eastAsia="Times New Roman" w:hAnsi="PT Astra Serif"/>
          <w:sz w:val="26"/>
          <w:szCs w:val="26"/>
          <w:lang w:eastAsia="ru-RU"/>
        </w:rPr>
        <w:t>«Об</w:t>
      </w:r>
      <w:r w:rsidR="006E17B3" w:rsidRPr="000533F6">
        <w:rPr>
          <w:rFonts w:ascii="PT Astra Serif" w:hAnsi="PT Astra Serif"/>
          <w:sz w:val="26"/>
          <w:szCs w:val="26"/>
        </w:rPr>
        <w:t xml:space="preserve">  утверждении схемы территориал</w:t>
      </w:r>
      <w:r w:rsidR="00894E0C" w:rsidRPr="000533F6">
        <w:rPr>
          <w:rFonts w:ascii="PT Astra Serif" w:hAnsi="PT Astra Serif"/>
          <w:sz w:val="26"/>
          <w:szCs w:val="26"/>
        </w:rPr>
        <w:t>ьного планирования Духовницкого</w:t>
      </w:r>
      <w:r w:rsidR="006E17B3" w:rsidRPr="000533F6">
        <w:rPr>
          <w:rFonts w:ascii="PT Astra Serif" w:hAnsi="PT Astra Serif"/>
          <w:sz w:val="26"/>
          <w:szCs w:val="26"/>
        </w:rPr>
        <w:t xml:space="preserve"> муниципального района Саратовской </w:t>
      </w:r>
      <w:r w:rsidR="006E17B3" w:rsidRPr="009A007A">
        <w:rPr>
          <w:rFonts w:ascii="PT Astra Serif" w:hAnsi="PT Astra Serif"/>
          <w:sz w:val="26"/>
          <w:szCs w:val="26"/>
        </w:rPr>
        <w:t>области</w:t>
      </w:r>
      <w:r w:rsidR="00DC1C71" w:rsidRPr="009A007A">
        <w:rPr>
          <w:rFonts w:ascii="PT Astra Serif" w:hAnsi="PT Astra Serif"/>
          <w:sz w:val="26"/>
          <w:szCs w:val="26"/>
        </w:rPr>
        <w:t xml:space="preserve"> </w:t>
      </w:r>
      <w:r w:rsidR="009A007A" w:rsidRPr="009A007A">
        <w:rPr>
          <w:rFonts w:ascii="PT Astra Serif" w:hAnsi="PT Astra Serif"/>
          <w:sz w:val="26"/>
          <w:szCs w:val="26"/>
        </w:rPr>
        <w:t>(</w:t>
      </w:r>
      <w:r w:rsidR="009A007A" w:rsidRPr="009A007A">
        <w:rPr>
          <w:rStyle w:val="1"/>
          <w:rFonts w:ascii="PT Astra Serif" w:eastAsiaTheme="minorHAnsi" w:hAnsi="PT Astra Serif"/>
          <w:sz w:val="26"/>
          <w:szCs w:val="26"/>
        </w:rPr>
        <w:t>http://duhovnitskoe.sarmo.ru/gradostroitelnaya-deyatelnost/</w:t>
      </w:r>
      <w:r w:rsidR="009A007A" w:rsidRPr="009A007A">
        <w:rPr>
          <w:rStyle w:val="1"/>
          <w:rFonts w:ascii="PT Astra Serif" w:eastAsiaTheme="minorHAnsi" w:hAnsi="PT Astra Serif"/>
          <w:sz w:val="26"/>
          <w:szCs w:val="26"/>
        </w:rPr>
        <w:t>).</w:t>
      </w: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1A5D4A" w:rsidRPr="001A5D4A">
        <w:tc>
          <w:tcPr>
            <w:tcW w:w="9355" w:type="dxa"/>
            <w:shd w:val="clear" w:color="auto" w:fill="auto"/>
          </w:tcPr>
          <w:p w:rsidR="009A007A" w:rsidRPr="009A007A" w:rsidRDefault="001A5D4A" w:rsidP="009A007A">
            <w:pPr>
              <w:suppressAutoHyphens w:val="0"/>
              <w:spacing w:after="0" w:line="240" w:lineRule="auto"/>
              <w:ind w:firstLine="567"/>
              <w:jc w:val="both"/>
              <w:rPr>
                <w:rStyle w:val="1"/>
                <w:rFonts w:ascii="PT Astra Serif" w:eastAsiaTheme="minorHAnsi" w:hAnsi="PT Astra Serif"/>
                <w:sz w:val="26"/>
                <w:szCs w:val="26"/>
              </w:rPr>
            </w:pPr>
            <w:r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-</w:t>
            </w:r>
            <w:r w:rsidR="0030732E"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р</w:t>
            </w:r>
            <w:r w:rsidR="006E17B3"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ешение Совета </w:t>
            </w:r>
            <w:r w:rsidR="0030732E"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Духовницкого</w:t>
            </w:r>
            <w:r w:rsidR="006E17B3"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30732E"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Духовницкого</w:t>
            </w:r>
            <w:r w:rsidR="006E17B3"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муниципального райо</w:t>
            </w:r>
            <w:r w:rsidR="003A7BE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на Саратовской области от 25 января 2024 года № 5/34 </w:t>
            </w:r>
            <w:bookmarkStart w:id="0" w:name="_GoBack"/>
            <w:bookmarkEnd w:id="0"/>
            <w:r w:rsidR="006E17B3"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«Об утверждении генерального плана </w:t>
            </w:r>
            <w:r w:rsidR="0030732E"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Духовницкого</w:t>
            </w:r>
            <w:r w:rsidR="006E17B3"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муниципа</w:t>
            </w:r>
            <w:r w:rsidR="0030732E"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льного образования Духовницкого</w:t>
            </w:r>
            <w:r w:rsidR="006E17B3" w:rsidRPr="000533F6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муниципального района Саратовской области»</w:t>
            </w:r>
            <w:r w:rsidR="000533F6" w:rsidRPr="000533F6">
              <w:rPr>
                <w:rFonts w:ascii="PT Astra Serif" w:eastAsia="SimSun" w:hAnsi="PT Astra Serif"/>
                <w:color w:val="333333"/>
                <w:sz w:val="26"/>
                <w:szCs w:val="26"/>
              </w:rPr>
              <w:t xml:space="preserve"> </w:t>
            </w:r>
            <w:r w:rsidR="009A007A" w:rsidRPr="009A007A">
              <w:rPr>
                <w:rFonts w:ascii="PT Astra Serif" w:hAnsi="PT Astra Serif"/>
                <w:sz w:val="26"/>
                <w:szCs w:val="26"/>
              </w:rPr>
              <w:t>(</w:t>
            </w:r>
            <w:r w:rsidR="009A007A" w:rsidRP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http://duhovnitskoe.sarmo.ru/gradostroitelnaya-deyatelnost/).</w:t>
            </w:r>
          </w:p>
          <w:p w:rsidR="009A007A" w:rsidRPr="009A007A" w:rsidRDefault="006E17B3" w:rsidP="009A007A">
            <w:pPr>
              <w:suppressAutoHyphens w:val="0"/>
              <w:spacing w:after="0" w:line="240" w:lineRule="auto"/>
              <w:ind w:firstLine="567"/>
              <w:jc w:val="both"/>
              <w:rPr>
                <w:rStyle w:val="1"/>
                <w:rFonts w:ascii="PT Astra Serif" w:eastAsiaTheme="minorHAnsi" w:hAnsi="PT Astra Serif"/>
                <w:sz w:val="26"/>
                <w:szCs w:val="26"/>
              </w:rPr>
            </w:pPr>
            <w:r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-</w:t>
            </w:r>
            <w:r w:rsid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р</w:t>
            </w:r>
            <w:r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ешение </w:t>
            </w:r>
            <w:r w:rsid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Совета Духовницкого муниципального образования</w:t>
            </w:r>
            <w:r w:rsidR="0030732E"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Духовницкого</w:t>
            </w:r>
            <w:r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муниципаль</w:t>
            </w:r>
            <w:r w:rsid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ного района Саратовской области</w:t>
            </w:r>
            <w:r w:rsidRPr="001A5D4A">
              <w:rPr>
                <w:rFonts w:ascii="PT Astra Serif" w:eastAsia="Times New Roman" w:hAnsi="PT Astra Serif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30732E"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от 30 июня 2022 года</w:t>
            </w:r>
            <w:r w:rsid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№ 56/227</w:t>
            </w:r>
            <w:r w:rsidR="0030732E"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</w:t>
            </w:r>
            <w:r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«Об утверждении </w:t>
            </w:r>
            <w:r w:rsidRPr="0030732E">
              <w:rPr>
                <w:rFonts w:ascii="PT Astra Serif" w:hAnsi="PT Astra Serif"/>
                <w:sz w:val="26"/>
                <w:szCs w:val="26"/>
              </w:rPr>
              <w:t xml:space="preserve">правил землепользования и застройки </w:t>
            </w:r>
            <w:r w:rsidR="0030732E" w:rsidRPr="0030732E">
              <w:rPr>
                <w:rFonts w:ascii="PT Astra Serif" w:hAnsi="PT Astra Serif"/>
                <w:sz w:val="26"/>
                <w:szCs w:val="26"/>
              </w:rPr>
              <w:t xml:space="preserve">Духовницкого </w:t>
            </w:r>
            <w:r w:rsidRPr="0030732E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  <w:r w:rsidR="0030732E" w:rsidRPr="0030732E">
              <w:rPr>
                <w:rFonts w:ascii="PT Astra Serif" w:hAnsi="PT Astra Serif"/>
                <w:sz w:val="26"/>
                <w:szCs w:val="26"/>
              </w:rPr>
              <w:t>Духовницкого</w:t>
            </w:r>
            <w:r w:rsidRPr="0030732E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 Саратовской области»</w:t>
            </w:r>
            <w:r w:rsidR="009A007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A007A" w:rsidRPr="009A007A">
              <w:rPr>
                <w:rFonts w:ascii="PT Astra Serif" w:hAnsi="PT Astra Serif"/>
                <w:sz w:val="26"/>
                <w:szCs w:val="26"/>
              </w:rPr>
              <w:t>(</w:t>
            </w:r>
            <w:r w:rsidR="009A007A" w:rsidRP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http://duhovnitskoe.sarmo.ru/gradostroitelnaya-deyatelnost/</w:t>
            </w:r>
            <w:r w:rsid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);</w:t>
            </w:r>
          </w:p>
          <w:p w:rsidR="009A007A" w:rsidRPr="009A007A" w:rsidRDefault="0030732E" w:rsidP="009A007A">
            <w:pPr>
              <w:suppressAutoHyphens w:val="0"/>
              <w:spacing w:after="0" w:line="240" w:lineRule="auto"/>
              <w:ind w:firstLine="567"/>
              <w:jc w:val="both"/>
              <w:rPr>
                <w:rStyle w:val="1"/>
                <w:rFonts w:ascii="PT Astra Serif" w:eastAsiaTheme="minorHAnsi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-р</w:t>
            </w:r>
            <w:r w:rsidRPr="00894E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ешение районного Собрания Духовницкого муниципального района Саратовской области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от 22 декабря 2023 года № 5/33 </w:t>
            </w:r>
            <w:r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«Об утверждении </w:t>
            </w:r>
            <w:r w:rsidRPr="0030732E">
              <w:rPr>
                <w:rFonts w:ascii="PT Astra Serif" w:hAnsi="PT Astra Serif"/>
                <w:sz w:val="26"/>
                <w:szCs w:val="26"/>
              </w:rPr>
              <w:t xml:space="preserve">правил землепользования и застройки </w:t>
            </w:r>
            <w:r w:rsidR="000533F6">
              <w:rPr>
                <w:rFonts w:ascii="PT Astra Serif" w:hAnsi="PT Astra Serif"/>
                <w:sz w:val="26"/>
                <w:szCs w:val="26"/>
              </w:rPr>
              <w:t xml:space="preserve">Березово - </w:t>
            </w:r>
            <w:proofErr w:type="spellStart"/>
            <w:r w:rsidR="000533F6">
              <w:rPr>
                <w:rFonts w:ascii="PT Astra Serif" w:hAnsi="PT Astra Serif"/>
                <w:sz w:val="26"/>
                <w:szCs w:val="26"/>
              </w:rPr>
              <w:t>Лукского</w:t>
            </w:r>
            <w:proofErr w:type="spellEnd"/>
            <w:r w:rsidRPr="0030732E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Духовницкого муниципального района Саратовской области»</w:t>
            </w:r>
            <w:r w:rsidR="009A007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A007A" w:rsidRPr="009A007A">
              <w:rPr>
                <w:rFonts w:ascii="PT Astra Serif" w:hAnsi="PT Astra Serif"/>
                <w:sz w:val="26"/>
                <w:szCs w:val="26"/>
              </w:rPr>
              <w:t>(</w:t>
            </w:r>
            <w:r w:rsidR="009A007A" w:rsidRP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http://duhovnitskoe.sarmo.ru/gradostroitelnaya-deyatelnost/</w:t>
            </w:r>
            <w:r w:rsid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);</w:t>
            </w:r>
          </w:p>
          <w:p w:rsidR="009A007A" w:rsidRPr="009A007A" w:rsidRDefault="000533F6" w:rsidP="009A007A">
            <w:pPr>
              <w:suppressAutoHyphens w:val="0"/>
              <w:spacing w:after="0" w:line="240" w:lineRule="auto"/>
              <w:ind w:firstLine="567"/>
              <w:jc w:val="both"/>
              <w:rPr>
                <w:rStyle w:val="1"/>
                <w:rFonts w:ascii="PT Astra Serif" w:eastAsiaTheme="minorHAnsi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-р</w:t>
            </w:r>
            <w:r w:rsidRPr="00894E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ешение районного Собрания Духовницкого муниципального района Саратовской области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от 22 декабря 2023 года № 5/34 </w:t>
            </w:r>
            <w:r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«Об утверждении </w:t>
            </w:r>
            <w:r w:rsidRPr="0030732E">
              <w:rPr>
                <w:rFonts w:ascii="PT Astra Serif" w:hAnsi="PT Astra Serif"/>
                <w:sz w:val="26"/>
                <w:szCs w:val="26"/>
              </w:rPr>
              <w:t xml:space="preserve">правил землепользования и застройки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Брыковского</w:t>
            </w:r>
            <w:proofErr w:type="spellEnd"/>
            <w:r w:rsidRPr="0030732E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Духовницкого муниципального района Саратовской области»</w:t>
            </w:r>
            <w:r w:rsidR="009A007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A007A" w:rsidRPr="009A007A">
              <w:rPr>
                <w:rFonts w:ascii="PT Astra Serif" w:hAnsi="PT Astra Serif"/>
                <w:sz w:val="26"/>
                <w:szCs w:val="26"/>
              </w:rPr>
              <w:t>(</w:t>
            </w:r>
            <w:r w:rsidR="009A007A" w:rsidRP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http://duhovnitskoe.sarmo.ru/gradostroitelnaya-deyatelnost/</w:t>
            </w:r>
            <w:r w:rsid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);</w:t>
            </w:r>
          </w:p>
          <w:p w:rsidR="009A007A" w:rsidRPr="009A007A" w:rsidRDefault="000533F6" w:rsidP="009A007A">
            <w:pPr>
              <w:suppressAutoHyphens w:val="0"/>
              <w:spacing w:after="0" w:line="240" w:lineRule="auto"/>
              <w:ind w:firstLine="567"/>
              <w:jc w:val="both"/>
              <w:rPr>
                <w:rStyle w:val="1"/>
                <w:rFonts w:ascii="PT Astra Serif" w:eastAsiaTheme="minorHAnsi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-р</w:t>
            </w:r>
            <w:r w:rsidRPr="00894E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ешение районного Собрания Духовницкого муниципального района Саратовской области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от 22 декабря 2023 года № 5/35 </w:t>
            </w:r>
            <w:r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«Об утверждении </w:t>
            </w:r>
            <w:r w:rsidRPr="0030732E">
              <w:rPr>
                <w:rFonts w:ascii="PT Astra Serif" w:hAnsi="PT Astra Serif"/>
                <w:sz w:val="26"/>
                <w:szCs w:val="26"/>
              </w:rPr>
              <w:t xml:space="preserve">правил землепользования и застройки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Горяйновского</w:t>
            </w:r>
            <w:proofErr w:type="spellEnd"/>
            <w:r w:rsidRPr="0030732E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Духовницкого муниципального района Саратовской области»</w:t>
            </w:r>
            <w:r w:rsidR="009A007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A007A" w:rsidRPr="009A007A">
              <w:rPr>
                <w:rFonts w:ascii="PT Astra Serif" w:hAnsi="PT Astra Serif"/>
                <w:sz w:val="26"/>
                <w:szCs w:val="26"/>
              </w:rPr>
              <w:t>(</w:t>
            </w:r>
            <w:r w:rsidR="009A007A" w:rsidRP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http://duhovnitskoe.sarmo.ru/gradostroitelnaya-deyatelnost/</w:t>
            </w:r>
            <w:r w:rsid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);</w:t>
            </w:r>
          </w:p>
          <w:p w:rsidR="009A007A" w:rsidRPr="009A007A" w:rsidRDefault="000533F6" w:rsidP="009A007A">
            <w:pPr>
              <w:suppressAutoHyphens w:val="0"/>
              <w:spacing w:after="0" w:line="240" w:lineRule="auto"/>
              <w:ind w:firstLine="567"/>
              <w:jc w:val="both"/>
              <w:rPr>
                <w:rStyle w:val="1"/>
                <w:rFonts w:ascii="PT Astra Serif" w:eastAsiaTheme="minorHAnsi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-р</w:t>
            </w:r>
            <w:r w:rsidRPr="00894E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ешение районного Собрания Духовницкого муниципального района Саратовской области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от 22 декабря 2023 года № 5/36 </w:t>
            </w:r>
            <w:r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«Об утверждении </w:t>
            </w:r>
            <w:r w:rsidRPr="0030732E">
              <w:rPr>
                <w:rFonts w:ascii="PT Astra Serif" w:hAnsi="PT Astra Serif"/>
                <w:sz w:val="26"/>
                <w:szCs w:val="26"/>
              </w:rPr>
              <w:t xml:space="preserve">правил землепользования и застройки </w:t>
            </w:r>
            <w:r>
              <w:rPr>
                <w:rFonts w:ascii="PT Astra Serif" w:hAnsi="PT Astra Serif"/>
                <w:sz w:val="26"/>
                <w:szCs w:val="26"/>
              </w:rPr>
              <w:t>Дмитриевского</w:t>
            </w:r>
            <w:r w:rsidRPr="0030732E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Духовницкого муниципального района Саратовской области»</w:t>
            </w:r>
            <w:r w:rsidR="009A007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A007A" w:rsidRPr="009A007A">
              <w:rPr>
                <w:rFonts w:ascii="PT Astra Serif" w:hAnsi="PT Astra Serif"/>
                <w:sz w:val="26"/>
                <w:szCs w:val="26"/>
              </w:rPr>
              <w:t>(</w:t>
            </w:r>
            <w:r w:rsidR="009A007A" w:rsidRP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http://duhovnitskoe.sarmo.ru/gradostroitelnaya-deyatelnost/</w:t>
            </w:r>
            <w:r w:rsid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);</w:t>
            </w:r>
          </w:p>
          <w:p w:rsidR="009A007A" w:rsidRPr="009A007A" w:rsidRDefault="000533F6" w:rsidP="009A007A">
            <w:pPr>
              <w:suppressAutoHyphens w:val="0"/>
              <w:spacing w:after="0" w:line="240" w:lineRule="auto"/>
              <w:ind w:firstLine="567"/>
              <w:jc w:val="both"/>
              <w:rPr>
                <w:rStyle w:val="1"/>
                <w:rFonts w:ascii="PT Astra Serif" w:eastAsiaTheme="minorHAnsi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-р</w:t>
            </w:r>
            <w:r w:rsidRPr="00894E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ешение районного Собрания Духовницкого муниципального района Саратовской области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от 22 декабря 2023 года № 5/37 </w:t>
            </w:r>
            <w:r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«Об утверждении </w:t>
            </w:r>
            <w:r w:rsidRPr="0030732E">
              <w:rPr>
                <w:rFonts w:ascii="PT Astra Serif" w:hAnsi="PT Astra Serif"/>
                <w:sz w:val="26"/>
                <w:szCs w:val="26"/>
              </w:rPr>
              <w:t xml:space="preserve">правил землепользования и застройки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Липовского</w:t>
            </w:r>
            <w:proofErr w:type="spellEnd"/>
            <w:r w:rsidRPr="0030732E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</w:t>
            </w:r>
            <w:r w:rsidRPr="0030732E">
              <w:rPr>
                <w:rFonts w:ascii="PT Astra Serif" w:hAnsi="PT Astra Serif"/>
                <w:sz w:val="26"/>
                <w:szCs w:val="26"/>
              </w:rPr>
              <w:lastRenderedPageBreak/>
              <w:t>Духовницкого муниципального района Саратовской области»</w:t>
            </w:r>
            <w:r w:rsidR="009A007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A007A" w:rsidRPr="009A007A">
              <w:rPr>
                <w:rFonts w:ascii="PT Astra Serif" w:hAnsi="PT Astra Serif"/>
                <w:sz w:val="26"/>
                <w:szCs w:val="26"/>
              </w:rPr>
              <w:t>(</w:t>
            </w:r>
            <w:r w:rsidR="009A007A" w:rsidRP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http://duhovnitskoe.sarmo.ru/gradostroitelnaya-deyatelnost/</w:t>
            </w:r>
            <w:r w:rsid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);</w:t>
            </w:r>
          </w:p>
          <w:p w:rsidR="0030732E" w:rsidRPr="009A007A" w:rsidRDefault="000533F6" w:rsidP="009A007A">
            <w:pPr>
              <w:suppressAutoHyphens w:val="0"/>
              <w:spacing w:after="0" w:line="240" w:lineRule="auto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-р</w:t>
            </w:r>
            <w:r w:rsidRPr="00894E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ешение районного Собрания Духовницкого муниципального района Саратовской области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от 22 декабря 2023 года № 5/38 </w:t>
            </w:r>
            <w:r w:rsidRPr="003073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«Об утверждении </w:t>
            </w:r>
            <w:r w:rsidRPr="0030732E">
              <w:rPr>
                <w:rFonts w:ascii="PT Astra Serif" w:hAnsi="PT Astra Serif"/>
                <w:sz w:val="26"/>
                <w:szCs w:val="26"/>
              </w:rPr>
              <w:t xml:space="preserve">правил землепользования и застройки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Новозахаркинского</w:t>
            </w:r>
            <w:proofErr w:type="spellEnd"/>
            <w:r w:rsidRPr="0030732E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Духовницкого муниципального района Саратовской области»</w:t>
            </w:r>
            <w:r w:rsidR="009A007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A007A" w:rsidRPr="009A007A">
              <w:rPr>
                <w:rFonts w:ascii="PT Astra Serif" w:hAnsi="PT Astra Serif"/>
                <w:sz w:val="26"/>
                <w:szCs w:val="26"/>
              </w:rPr>
              <w:t>(</w:t>
            </w:r>
            <w:r w:rsidR="009A007A" w:rsidRP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http://duhovnitskoe.sarmo.ru/gradostroitelnaya-deyatelnost/</w:t>
            </w:r>
            <w:r w:rsidR="009A007A">
              <w:rPr>
                <w:rStyle w:val="1"/>
                <w:rFonts w:ascii="PT Astra Serif" w:eastAsiaTheme="minorHAnsi" w:hAnsi="PT Astra Serif"/>
                <w:sz w:val="26"/>
                <w:szCs w:val="26"/>
              </w:rPr>
              <w:t>).</w:t>
            </w:r>
          </w:p>
        </w:tc>
      </w:tr>
    </w:tbl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lastRenderedPageBreak/>
        <w:t>11.Документами, предоставление которых необходимо для получения Муниципальной услуги, являются:</w:t>
      </w:r>
    </w:p>
    <w:p w:rsidR="006E17B3" w:rsidRDefault="001A5D4A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1)з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аявление, составленное по форме согласно приложению 1 к настоящему Регламенту;</w:t>
      </w:r>
    </w:p>
    <w:p w:rsidR="006E17B3" w:rsidRDefault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2)копия документа, подтверждающего полномочия представителя юридического или физического лица в соответствии с законодательством Российской Федерации, в случае, если с Заявлением обращается представитель Заявителя (Заявителей);</w:t>
      </w:r>
    </w:p>
    <w:p w:rsidR="00FB08A5" w:rsidRPr="006E17B3" w:rsidRDefault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hAnsi="PT Astra Serif"/>
        </w:rPr>
      </w:pPr>
      <w:r w:rsidRPr="006E17B3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3) проект рекультивации земель в соответствии с пунктом 14 </w:t>
      </w:r>
      <w:hyperlink r:id="rId18">
        <w:r w:rsidRPr="006E17B3">
          <w:rPr>
            <w:rFonts w:ascii="PT Astra Serif" w:eastAsia="Times New Roman" w:hAnsi="PT Astra Serif"/>
            <w:spacing w:val="2"/>
            <w:sz w:val="26"/>
            <w:szCs w:val="26"/>
            <w:lang w:eastAsia="ru-RU"/>
          </w:rPr>
          <w:t>Правил проведения рекультивации и консервации земель</w:t>
        </w:r>
      </w:hyperlink>
      <w:r w:rsidRPr="006E17B3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, утвержденных </w:t>
      </w:r>
      <w:hyperlink r:id="rId19">
        <w:r w:rsidRPr="006E17B3">
          <w:rPr>
            <w:rFonts w:ascii="PT Astra Serif" w:eastAsia="Times New Roman" w:hAnsi="PT Astra Serif"/>
            <w:spacing w:val="2"/>
            <w:sz w:val="26"/>
            <w:szCs w:val="26"/>
            <w:lang w:eastAsia="ru-RU"/>
          </w:rPr>
          <w:t>Постановлением Правительства Российской Федерации от 10.07.2018 N 800</w:t>
        </w:r>
      </w:hyperlink>
      <w:r w:rsidRPr="006E17B3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.</w:t>
      </w:r>
    </w:p>
    <w:p w:rsidR="006E17B3" w:rsidRDefault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12. Для получения муниципальной услуги Заявитель (Заявители) вправе по собственной инициативе представить следующие документы: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1)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выписку из Единого государственного реестра недвижимости об объекте недвижимости (о земельном участке);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2)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выписку из Единого государственного реестра юридических лиц (далее - ЕГРЮЛ) о юридическом лице, являющемся Заявителем;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3)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выписку из Единого государственного реестра индивидуальных предпринимателей (далее - ЕГРИП) об индивидуальном предпринимателе, являющемся Заявителем.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В случае если документы, указанные в настоящем пункте Регламента, не представлены Заявителем (Заявителями), получение указанных документов осуществляется Департаментом посредством межведомственного информационного взаимодействия.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Формирование и направление межведомственных запросов осуществляется по каналам Единой системы межведомственного электронного взаимодействия (далее - СМЭВ).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13.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Основания для отказа в приеме документов отсутствуют.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Предусмотрены основания для возврата Заявления: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Заявление подано в иной уполномоченный орган;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К заявлению не приложены документы, представляемые в соответствии с пунктом 11 настоящего Регламента, обязанность по представлению </w:t>
      </w:r>
      <w:proofErr w:type="gramStart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которых</w:t>
      </w:r>
      <w:proofErr w:type="gramEnd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возложена на Заявителя.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14.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Основания для приостановления предоставления Муниципальной услуги или отказа в предоставлении Муниципальной услуги.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Основания для приостановления предоставления Муниципальной услуги отсутствуют.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Основаниями для отказа в предоставлении Муниципальной услуги явля</w:t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ются следующие случаи: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proofErr w:type="gramStart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lastRenderedPageBreak/>
        <w:t>1)мероприятия, предусмотренные проектом рекультивации, не обеспечат восстановление земель до состояния, пригодного для их использования в соответствии с целевым назначением и разрешенным использованием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</w:t>
      </w:r>
      <w:proofErr w:type="gramEnd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, </w:t>
      </w:r>
      <w:proofErr w:type="gramStart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угодий, а в отношении земель, указанных в части 2 статьи 60.12</w:t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 </w:t>
      </w:r>
      <w:hyperlink r:id="rId20">
        <w:r w:rsidRPr="001E3CDD">
          <w:rPr>
            <w:rFonts w:ascii="PT Astra Serif" w:eastAsia="Times New Roman" w:hAnsi="PT Astra Serif"/>
            <w:color w:val="00466E"/>
            <w:spacing w:val="2"/>
            <w:sz w:val="26"/>
            <w:szCs w:val="26"/>
            <w:u w:val="single"/>
            <w:lang w:eastAsia="ru-RU"/>
          </w:rPr>
          <w:t>Лесного кодекса Российской Федерации</w:t>
        </w:r>
      </w:hyperlink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, 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также в соответствии с целевым назначением лесов и выполняемыми ими полезными</w:t>
      </w:r>
      <w:proofErr w:type="gramEnd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функциями;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2)площадь </w:t>
      </w:r>
      <w:proofErr w:type="spellStart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рекультивируемых</w:t>
      </w:r>
      <w:proofErr w:type="spellEnd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земель и земельных участков, предусмотренная проектом рекультивации земель, не соответствует площади земель и земельных участков, в отношении которых требуется проведение рекультивации;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3)раздел "Пояснительная записка" проекта рекультивации земель содержит недостоверные сведения о </w:t>
      </w:r>
      <w:proofErr w:type="spellStart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рекультивируемых</w:t>
      </w:r>
      <w:proofErr w:type="spellEnd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землях и земельных участках;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4)несогласие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</w:t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 использованию, установленным до проведения рекультивации.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15.Предоставление Муниципальной услуги осуществляется бесплатно.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16</w:t>
      </w:r>
      <w:r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.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17.</w:t>
      </w:r>
      <w:r w:rsidRPr="001E3CDD">
        <w:rPr>
          <w:rFonts w:ascii="PT Astra Serif" w:hAnsi="PT Astra Serif"/>
          <w:sz w:val="26"/>
          <w:szCs w:val="26"/>
        </w:rPr>
        <w:t>Срок регистрации заявлений о предоставлении муниципальной услуги не должен превышать одного дня со дня подачи заявления.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18.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Вход в здание</w:t>
      </w:r>
      <w:r w:rsidR="00DC1C71">
        <w:rPr>
          <w:rFonts w:ascii="PT Astra Serif" w:eastAsia="Times New Roman" w:hAnsi="PT Astra Serif"/>
          <w:sz w:val="26"/>
          <w:szCs w:val="26"/>
          <w:lang w:eastAsia="ru-RU"/>
        </w:rPr>
        <w:t xml:space="preserve"> Администрации, Отдела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 оформляется вывеской с указанием основных реквизитов</w:t>
      </w:r>
      <w:r w:rsidR="00DC1C71">
        <w:rPr>
          <w:rFonts w:ascii="PT Astra Serif" w:eastAsia="Times New Roman" w:hAnsi="PT Astra Serif"/>
          <w:sz w:val="26"/>
          <w:szCs w:val="26"/>
          <w:lang w:eastAsia="ru-RU"/>
        </w:rPr>
        <w:t xml:space="preserve"> Администрации, Отдела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Вход в помещение приема и выдачи документов</w:t>
      </w:r>
      <w:r w:rsidR="009E0715">
        <w:rPr>
          <w:rFonts w:ascii="PT Astra Serif" w:eastAsia="Times New Roman" w:hAnsi="PT Astra Serif"/>
          <w:sz w:val="26"/>
          <w:szCs w:val="26"/>
          <w:lang w:eastAsia="ru-RU"/>
        </w:rPr>
        <w:t xml:space="preserve"> Администрации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E17B3" w:rsidRDefault="009E0715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Непосредственно в здании Администрации</w:t>
      </w:r>
      <w:r w:rsidR="006E17B3"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, размещается </w:t>
      </w:r>
      <w:r>
        <w:rPr>
          <w:rFonts w:ascii="PT Astra Serif" w:eastAsia="Times New Roman" w:hAnsi="PT Astra Serif"/>
          <w:sz w:val="26"/>
          <w:szCs w:val="26"/>
          <w:lang w:eastAsia="ru-RU"/>
        </w:rPr>
        <w:t>схема расположения Отделов</w:t>
      </w:r>
      <w:r w:rsidR="006E17B3"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 с номерами кабинетов, а также график работы специалистов.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На стенде размещается следующая информация:</w:t>
      </w:r>
    </w:p>
    <w:p w:rsidR="00FB08A5" w:rsidRPr="001E3CDD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полное наименование и месторасположение </w:t>
      </w:r>
      <w:r w:rsidR="009E0715">
        <w:rPr>
          <w:rFonts w:ascii="PT Astra Serif" w:eastAsia="Times New Roman" w:hAnsi="PT Astra Serif"/>
          <w:sz w:val="26"/>
          <w:szCs w:val="26"/>
          <w:lang w:eastAsia="ru-RU"/>
        </w:rPr>
        <w:t>Администрации, Отделов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, телефоны, график работы, фамилии, имена, отчества специалистов;</w:t>
      </w:r>
    </w:p>
    <w:p w:rsidR="006E17B3" w:rsidRDefault="006E17B3">
      <w:pPr>
        <w:spacing w:after="0" w:line="240" w:lineRule="auto"/>
        <w:ind w:firstLine="540"/>
        <w:jc w:val="both"/>
        <w:outlineLvl w:val="2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6E17B3" w:rsidRDefault="006E17B3">
      <w:pPr>
        <w:spacing w:after="0" w:line="240" w:lineRule="auto"/>
        <w:ind w:firstLine="540"/>
        <w:jc w:val="both"/>
        <w:outlineLvl w:val="2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перечень и формы документов, необходимых для предоставления муниципальной услуги;</w:t>
      </w:r>
    </w:p>
    <w:p w:rsidR="006E17B3" w:rsidRDefault="006E17B3">
      <w:pPr>
        <w:spacing w:after="0" w:line="240" w:lineRule="auto"/>
        <w:ind w:firstLine="540"/>
        <w:jc w:val="both"/>
        <w:outlineLvl w:val="2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перечень оснований для отказа в предоставлении муниципальной услуги;</w:t>
      </w:r>
    </w:p>
    <w:p w:rsidR="00FB08A5" w:rsidRPr="001E3CDD" w:rsidRDefault="006E17B3">
      <w:pPr>
        <w:spacing w:after="0" w:line="240" w:lineRule="auto"/>
        <w:ind w:firstLine="540"/>
        <w:jc w:val="both"/>
        <w:outlineLvl w:val="2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порядок обжалования действий (бездействия)</w:t>
      </w:r>
      <w:r w:rsidR="009E0715">
        <w:rPr>
          <w:rFonts w:ascii="PT Astra Serif" w:eastAsia="Times New Roman" w:hAnsi="PT Astra Serif"/>
          <w:sz w:val="26"/>
          <w:szCs w:val="26"/>
          <w:lang w:eastAsia="ru-RU"/>
        </w:rPr>
        <w:t xml:space="preserve"> Администрации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, предоставляющего муниципальную услугу, а также его должностных лиц, муниципальных служащих.</w:t>
      </w:r>
    </w:p>
    <w:p w:rsidR="00FB08A5" w:rsidRPr="001E3CDD" w:rsidRDefault="006E17B3" w:rsidP="006E17B3">
      <w:pPr>
        <w:pStyle w:val="ConsPlusNormal"/>
        <w:ind w:firstLine="567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1E3CDD">
        <w:rPr>
          <w:rFonts w:ascii="PT Astra Serif" w:eastAsiaTheme="minorHAnsi" w:hAnsi="PT Astra Serif" w:cs="Times New Roman"/>
          <w:sz w:val="26"/>
          <w:szCs w:val="26"/>
          <w:lang w:eastAsia="en-US"/>
        </w:rPr>
        <w:t>19.Показателями доступности предоставления муниципальной услуги являются:</w:t>
      </w:r>
    </w:p>
    <w:p w:rsidR="006E17B3" w:rsidRDefault="006E17B3" w:rsidP="006E17B3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наличие полной и понятной информации о месте, порядке и сроках предоставления муниципальной услуги на информационных стендах</w:t>
      </w:r>
      <w:r w:rsidR="006D63FA">
        <w:rPr>
          <w:rFonts w:ascii="PT Astra Serif" w:hAnsi="PT Astra Serif"/>
          <w:sz w:val="26"/>
          <w:szCs w:val="26"/>
        </w:rPr>
        <w:t xml:space="preserve"> </w:t>
      </w:r>
      <w:r w:rsidR="009E0715">
        <w:rPr>
          <w:rFonts w:ascii="PT Astra Serif" w:hAnsi="PT Astra Serif"/>
          <w:sz w:val="26"/>
          <w:szCs w:val="26"/>
        </w:rPr>
        <w:t>Администрации</w:t>
      </w:r>
      <w:r w:rsidRPr="001E3CDD">
        <w:rPr>
          <w:rFonts w:ascii="PT Astra Serif" w:hAnsi="PT Astra Serif"/>
          <w:sz w:val="26"/>
          <w:szCs w:val="26"/>
        </w:rPr>
        <w:t>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6E17B3" w:rsidRDefault="006E17B3" w:rsidP="006E17B3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наличие возможности получения муниципальной услуги в электронном виде и через МФЦ;</w:t>
      </w:r>
    </w:p>
    <w:p w:rsidR="006E17B3" w:rsidRDefault="006E17B3" w:rsidP="006E17B3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6E17B3" w:rsidRDefault="006E17B3" w:rsidP="006E17B3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6E17B3" w:rsidRDefault="006E17B3" w:rsidP="006E17B3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 xml:space="preserve">обеспечение допуска </w:t>
      </w:r>
      <w:proofErr w:type="spellStart"/>
      <w:r w:rsidRPr="001E3CDD">
        <w:rPr>
          <w:rFonts w:ascii="PT Astra Serif" w:hAnsi="PT Astra Serif"/>
          <w:sz w:val="26"/>
          <w:szCs w:val="26"/>
        </w:rPr>
        <w:t>сурдопереводчика</w:t>
      </w:r>
      <w:proofErr w:type="spellEnd"/>
      <w:r w:rsidRPr="001E3CDD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1E3CDD">
        <w:rPr>
          <w:rFonts w:ascii="PT Astra Serif" w:hAnsi="PT Astra Serif"/>
          <w:sz w:val="26"/>
          <w:szCs w:val="26"/>
        </w:rPr>
        <w:t>тифлосурдопереводчика</w:t>
      </w:r>
      <w:proofErr w:type="spellEnd"/>
      <w:r w:rsidRPr="001E3CDD">
        <w:rPr>
          <w:rFonts w:ascii="PT Astra Serif" w:hAnsi="PT Astra Serif"/>
          <w:sz w:val="26"/>
          <w:szCs w:val="26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6E17B3" w:rsidRDefault="006E17B3" w:rsidP="006E17B3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20.Качество предоставления муниципальной услуги характеризуется отсутствием:</w:t>
      </w:r>
    </w:p>
    <w:p w:rsidR="006E17B3" w:rsidRDefault="006E17B3" w:rsidP="006E17B3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6E17B3" w:rsidRDefault="006E17B3" w:rsidP="006E17B3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E17B3" w:rsidRDefault="006E17B3" w:rsidP="006E17B3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B08A5" w:rsidRPr="001E3CDD" w:rsidRDefault="006E17B3" w:rsidP="006E17B3">
      <w:pPr>
        <w:spacing w:after="0" w:line="240" w:lineRule="auto"/>
        <w:ind w:firstLine="567"/>
        <w:jc w:val="both"/>
        <w:rPr>
          <w:rFonts w:ascii="PT Astra Serif" w:hAnsi="PT Astra Serif"/>
        </w:rPr>
      </w:pPr>
      <w:r w:rsidRPr="001E3CDD">
        <w:rPr>
          <w:rFonts w:ascii="PT Astra Serif" w:hAnsi="PT Astra Serif"/>
          <w:sz w:val="26"/>
          <w:szCs w:val="26"/>
        </w:rPr>
        <w:t>нарушений сроков предоставления муниципальной услуги и выполнения административных процедур.</w:t>
      </w:r>
    </w:p>
    <w:p w:rsidR="00FB08A5" w:rsidRPr="001E3CDD" w:rsidRDefault="00FB08A5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/>
          <w:color w:val="4C4C4C"/>
          <w:spacing w:val="2"/>
          <w:sz w:val="26"/>
          <w:szCs w:val="26"/>
          <w:lang w:eastAsia="ru-RU"/>
        </w:rPr>
      </w:pPr>
    </w:p>
    <w:p w:rsidR="00FB08A5" w:rsidRPr="001E3CDD" w:rsidRDefault="006E17B3">
      <w:pPr>
        <w:shd w:val="clear" w:color="auto" w:fill="FFFFFF"/>
        <w:spacing w:after="0" w:line="315" w:lineRule="atLeast"/>
        <w:jc w:val="center"/>
        <w:textAlignment w:val="baseline"/>
        <w:rPr>
          <w:rFonts w:ascii="PT Astra Serif" w:eastAsia="Times New Roman" w:hAnsi="PT Astra Serif"/>
          <w:b/>
          <w:color w:val="4C4C4C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b/>
          <w:color w:val="111111"/>
          <w:spacing w:val="2"/>
          <w:sz w:val="26"/>
          <w:szCs w:val="26"/>
          <w:lang w:eastAsia="ru-RU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E17B3" w:rsidRDefault="006E17B3" w:rsidP="006E17B3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21.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Последовательность административных процедур при предоставлении Муниципальной услуги представлена на блок-схеме согласно приложению 3 к настоящему Регламенту и включает в себя следующие административные процедуры: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прием и регистрация Заявления;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рассмотрение Заявления и приложенных к нему документов;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подготовка и подписание уведомления о согласовании проекта рекультивации или об отказе в таком согласовании;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направление или выдача Заявителю (Заявителям) уведомления о согласовании проекта рекультивации или об отказе в таком согласовании.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22.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Прием и регистрация Заявления: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1)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основанием для начала административной процедуры является поступление Заявления в Администрацию.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  <w:lang w:eastAsia="ru-RU"/>
        </w:rPr>
      </w:pPr>
      <w:r w:rsidRPr="006E17B3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Поданные в электронной форме Заявление и документы должны быть заверены электронной подписью в соответствии с </w:t>
      </w:r>
      <w:hyperlink r:id="rId21">
        <w:r w:rsidRPr="006E17B3">
          <w:rPr>
            <w:rFonts w:ascii="PT Astra Serif" w:eastAsia="Times New Roman" w:hAnsi="PT Astra Serif"/>
            <w:spacing w:val="2"/>
            <w:sz w:val="26"/>
            <w:szCs w:val="26"/>
            <w:lang w:eastAsia="ru-RU"/>
          </w:rPr>
          <w:t>Постановлением Правительства Росс</w:t>
        </w:r>
        <w:r w:rsidR="009E0715">
          <w:rPr>
            <w:rFonts w:ascii="PT Astra Serif" w:eastAsia="Times New Roman" w:hAnsi="PT Astra Serif"/>
            <w:spacing w:val="2"/>
            <w:sz w:val="26"/>
            <w:szCs w:val="26"/>
            <w:lang w:eastAsia="ru-RU"/>
          </w:rPr>
          <w:t>ийской Федерации от 25.06.2012 № 634 «</w:t>
        </w:r>
        <w:r w:rsidRPr="006E17B3">
          <w:rPr>
            <w:rFonts w:ascii="PT Astra Serif" w:eastAsia="Times New Roman" w:hAnsi="PT Astra Serif"/>
            <w:spacing w:val="2"/>
            <w:sz w:val="26"/>
            <w:szCs w:val="26"/>
            <w:lang w:eastAsia="ru-RU"/>
          </w:rPr>
          <w:t>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9E0715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»</w:t>
      </w:r>
      <w:r w:rsidRPr="006E17B3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;</w:t>
      </w:r>
    </w:p>
    <w:p w:rsidR="006E17B3" w:rsidRPr="006D63FA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2)ответственным</w:t>
      </w:r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и</w:t>
      </w:r>
      <w:r w:rsidRP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исполнител</w:t>
      </w:r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ями</w:t>
      </w:r>
      <w:r w:rsidRP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за совершение административной процедуры по приему и регистрации Заявлен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ия является специалист</w:t>
      </w:r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</w:t>
      </w:r>
      <w:r w:rsidR="006D63FA" w:rsidRPr="006D63FA">
        <w:rPr>
          <w:rFonts w:ascii="PT Astra Serif" w:hAnsi="PT Astra Serif"/>
          <w:sz w:val="26"/>
          <w:szCs w:val="26"/>
        </w:rPr>
        <w:t>отдела организационной работы и взаимодействия с муниципальными образованиями</w:t>
      </w:r>
      <w:r w:rsidR="006D63FA" w:rsidRP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</w:t>
      </w:r>
      <w:r w:rsidR="009E0715" w:rsidRP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А</w:t>
      </w:r>
      <w:r w:rsidRP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дминистрации (далее </w:t>
      </w:r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– специалист </w:t>
      </w:r>
      <w:proofErr w:type="spellStart"/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орготдела</w:t>
      </w:r>
      <w:proofErr w:type="spellEnd"/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)</w:t>
      </w:r>
      <w:r w:rsidRP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3)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специалист</w:t>
      </w:r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</w:t>
      </w:r>
      <w:proofErr w:type="spellStart"/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орготдела</w:t>
      </w:r>
      <w:proofErr w:type="spellEnd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осуществля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е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т: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прием и регистрацию Заявления в системе электронног</w:t>
      </w:r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 документооборота А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дминистрации с присвоением входящего номера в день его поступления;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выдачу Заявителю (Заявителям) копии зарегистрированного Заявления, заверенной подписью 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специалиста </w:t>
      </w:r>
      <w:proofErr w:type="spellStart"/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орготдела</w:t>
      </w:r>
      <w:proofErr w:type="spellEnd"/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и оригинала документа, подтверждающего полномочия представителя Заявителя (Заявителей) (если такой документ представлен Заявителем (Заявителями) в подлиннике в качестве приложения к Заявлению);</w:t>
      </w:r>
    </w:p>
    <w:p w:rsidR="006E17B3" w:rsidRDefault="006E17B3" w:rsidP="006E17B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4)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зарегистрированное Заявление и документы, прилагаемые к Заявлению, в день поступления в Администр</w:t>
      </w:r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ацию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специалистом </w:t>
      </w:r>
      <w:proofErr w:type="spellStart"/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орготдела</w:t>
      </w:r>
      <w:proofErr w:type="spellEnd"/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направляются главе </w:t>
      </w: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Духовницкого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муниципального района Саратовской области для вынесения поручения;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5)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результатом исполнения административной процедуры является регистрация поступившего в Администрацию Заявления и передача 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специалистом </w:t>
      </w:r>
      <w:proofErr w:type="spellStart"/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орготдела</w:t>
      </w:r>
      <w:proofErr w:type="spellEnd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Заявления и документов, прилагаемых</w:t>
      </w:r>
      <w:r w:rsidR="009077B5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к Заявлению, главе Духовницкого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муниципального района Саратовской области;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6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) максимальный срок выполнения административной процедуры составляет один рабочий день.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23. Рассмотрение Заявления и приложенных к нему документов: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lastRenderedPageBreak/>
        <w:t>1)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основанием для начала административной процедуры являе</w:t>
      </w:r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тся получение специалистом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отдела по управлению муниципальным имуществом, земельными ресурсами 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Заявления и приложенных к нему документов </w:t>
      </w:r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(далее – ответственный исполнитель Отдела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);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2)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ответственный исполнитель</w:t>
      </w:r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Отдела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устанавливает наличие документов, указанных в пунктах 11, 12 настоящего Регламента;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3)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в случае, если Заявление подано в иной уполномоченный орган или к Заявлению не приложены документы, представляемые в соответствии с пунктом 11 настоящего Регламента, ответственный исполнитель</w:t>
      </w:r>
      <w:r w:rsidR="006D63FA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Отдела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в течение трех рабочих дней </w:t>
      </w:r>
      <w:proofErr w:type="gramStart"/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с даты поступления</w:t>
      </w:r>
      <w:proofErr w:type="gramEnd"/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Заявления подготавливает письмо о возврате Заявления Заявителю с указанием причин возврата;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4</w:t>
      </w:r>
      <w:r w:rsidR="006E17B3"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)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в день поступления из </w:t>
      </w:r>
      <w:proofErr w:type="spellStart"/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орготдела</w:t>
      </w:r>
      <w:proofErr w:type="spellEnd"/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Администрации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письма о возврате Заявления Заявителю (Заявителям) осуществляет: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регистрацию его в системе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электронного документооборота Ад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министрации с присвоением регистрационного номера и передает 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специалисту </w:t>
      </w:r>
      <w:proofErr w:type="spellStart"/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орготдела</w:t>
      </w:r>
      <w:proofErr w:type="spellEnd"/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для отправки Заявителю (Заявителям);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в случае подачи Заявления и документов в электронном виде направляет письмо о возврате Заявления в "Личный кабинет" Заявителя на информационный ресурс, с которого подано Заявление;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5)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в случае отсутствия оснований для возврата Заявления ответственный исполнитель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Отдела 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в порядке межведомственного информационного взаимодействия запрашивает документы, предусмотренные пунктом 12 настоящего Регламента;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6)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результатом выполнения административной процедуры является: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направление Заявителю письма о возврате Заявления при наличии оснований для возврата;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формирование необходимого пакета документов для предоставления Муниципальной услуги;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7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) максимальный срок выполнения административной процедуры составляет девять рабочих дней.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24.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Подготовка и подписание уведомления о согласовании проекта рекультивации или об отказе в таком согласовании: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1)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основанием для начала административной процедуры является формирование необходимого пакета документов для предоставления Муниципальной услуги;</w:t>
      </w:r>
    </w:p>
    <w:p w:rsidR="009077B5" w:rsidRPr="001E00F7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2)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ответственным исполнителем за совершение административной процедуры по подготовке и подписанию уведомления о согласовании проекта рекультивации или об отказе в таком с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огласовании </w:t>
      </w:r>
      <w:r w:rsidR="001E00F7"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является </w:t>
      </w:r>
      <w:r w:rsidR="006E17B3"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ответственный исполнитель</w:t>
      </w:r>
      <w:r w:rsidR="001E00F7"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 Отдела</w:t>
      </w:r>
      <w:r w:rsidR="006E17B3"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;</w:t>
      </w:r>
    </w:p>
    <w:p w:rsidR="009077B5" w:rsidRPr="001E00F7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  <w:lang w:eastAsia="ru-RU"/>
        </w:rPr>
      </w:pPr>
      <w:r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3)ответственный исполнитель</w:t>
      </w:r>
      <w:r w:rsidR="001E00F7"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 Отдела</w:t>
      </w:r>
      <w:r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 в течение шести рабочих дней: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осуществляет подготовку уведомления о согласовании проекта рекультивации или об отказе в таком согласовании (при наличии оснований, предусмотренных пунктом 14 настоящего Регламента) в двух экземплярах и передает его </w:t>
      </w:r>
      <w:r w:rsidR="009077B5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главе Духовницкого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муниципального района Саратовской области, который подписывает его в течение одного рабочего дня;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lastRenderedPageBreak/>
        <w:t>4)результатом выполнения административной процедуры является подписание уведомления о согласовании проекта рекультивации или об отказе в таком согласовании;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5)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максимальный срок выполнения административной процедуры составляет семь рабочих дней</w:t>
      </w: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.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25.Направление или выдача Заявителю (Заявителям) уведомления о согласовании проекта рекультивации или об отказе в таком согласовании: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1)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основанием для начала административной процедуры является подписание уведомления о согласовании проекта рекультивации или об отказе в таком согласовании;</w:t>
      </w:r>
    </w:p>
    <w:p w:rsidR="009077B5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2)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ответственный исполнитель Отдела</w:t>
      </w:r>
      <w:r w:rsidR="006E17B3" w:rsidRPr="009077B5">
        <w:rPr>
          <w:rFonts w:ascii="PT Astra Serif" w:eastAsia="Times New Roman" w:hAnsi="PT Astra Serif"/>
          <w:color w:val="FF0000"/>
          <w:spacing w:val="2"/>
          <w:sz w:val="26"/>
          <w:szCs w:val="26"/>
          <w:lang w:eastAsia="ru-RU"/>
        </w:rPr>
        <w:t xml:space="preserve"> 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в соответствии со способом получения документов, указанным в Заявлении, в течение одного рабочего дня направляет его Заявителю (Заявителям) способом, указанным в Заявлении;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3)результатом выполнения административной процедуры является </w:t>
      </w:r>
      <w:r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направление </w:t>
      </w:r>
      <w:r w:rsidR="001E00F7"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ответственным исполнителем Отдела</w:t>
      </w:r>
      <w:r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 Заявителю (Заявителям) 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следующих писем: уведомления о согласовании проекта рекультивации или об отказе в таком согласовании;</w:t>
      </w:r>
    </w:p>
    <w:p w:rsidR="00FB08A5" w:rsidRPr="001E3CDD" w:rsidRDefault="009077B5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hAnsi="PT Astra Serif"/>
          <w:color w:val="111111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4)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максимальный срок выполнения административной процедуры составляет два рабочих дня.</w:t>
      </w:r>
    </w:p>
    <w:p w:rsidR="00FB08A5" w:rsidRPr="001E3CDD" w:rsidRDefault="006E17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erif" w:eastAsia="Times New Roman" w:hAnsi="PT Astra Serif"/>
          <w:b/>
          <w:color w:val="4C4C4C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b/>
          <w:color w:val="4C4C4C"/>
          <w:spacing w:val="2"/>
          <w:sz w:val="26"/>
          <w:szCs w:val="26"/>
          <w:lang w:eastAsia="ru-RU"/>
        </w:rPr>
        <w:t xml:space="preserve">IV. Формы </w:t>
      </w:r>
      <w:proofErr w:type="gramStart"/>
      <w:r w:rsidRPr="001E3CDD">
        <w:rPr>
          <w:rFonts w:ascii="PT Astra Serif" w:eastAsia="Times New Roman" w:hAnsi="PT Astra Serif"/>
          <w:b/>
          <w:color w:val="4C4C4C"/>
          <w:spacing w:val="2"/>
          <w:sz w:val="26"/>
          <w:szCs w:val="26"/>
          <w:lang w:eastAsia="ru-RU"/>
        </w:rPr>
        <w:t>контроля за</w:t>
      </w:r>
      <w:proofErr w:type="gramEnd"/>
      <w:r w:rsidRPr="001E3CDD">
        <w:rPr>
          <w:rFonts w:ascii="PT Astra Serif" w:eastAsia="Times New Roman" w:hAnsi="PT Astra Serif"/>
          <w:b/>
          <w:color w:val="4C4C4C"/>
          <w:spacing w:val="2"/>
          <w:sz w:val="26"/>
          <w:szCs w:val="26"/>
          <w:lang w:eastAsia="ru-RU"/>
        </w:rPr>
        <w:t xml:space="preserve"> исполнением Регламента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FF0000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26.Текущий </w:t>
      </w:r>
      <w:proofErr w:type="gramStart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контроль за</w:t>
      </w:r>
      <w:proofErr w:type="gramEnd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исполнением административных процедур, установленных настоящим Регламентом, осуществляет 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начальник отдела по управлению муниципальным имуществом, земельными ресурсами Администрации.</w:t>
      </w:r>
    </w:p>
    <w:p w:rsidR="009077B5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27.Плановые проверки полноты и качества предоставления Муниципальной услуги осуществляются не реже одного раза в год.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Заявителей, контрольно-надзорных органов. Решение о проведении плановой или вн</w:t>
      </w:r>
      <w:r w:rsidR="009077B5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еплановой проверки оформляется р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аспоряже</w:t>
      </w:r>
      <w:r w:rsidR="009077B5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нием администрации Духовницкого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муниципального района Саратовской области, в котором указываются должностное лицо, ответственное за проведение проверки, и сроки ее проведения.</w:t>
      </w:r>
    </w:p>
    <w:p w:rsidR="009077B5" w:rsidRPr="001E00F7" w:rsidRDefault="006E17B3" w:rsidP="009077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  <w:lang w:eastAsia="ru-RU"/>
        </w:rPr>
      </w:pPr>
      <w:r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28.Ответственный за проведение проверки исполнитель имеет право истребовать документы, объяснения от м</w:t>
      </w:r>
      <w:r w:rsidR="001E00F7"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униципальных служащих Отдела</w:t>
      </w:r>
      <w:r w:rsidRPr="001E00F7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.</w:t>
      </w:r>
    </w:p>
    <w:p w:rsidR="00DE405C" w:rsidRDefault="006E17B3" w:rsidP="00DE405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Исполнитель составляет мотивированное заключение о результатах служебной проверки и передает его главе </w:t>
      </w:r>
      <w:r w:rsidR="009077B5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Духовницкого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муниципального района Саратовской области. В случае выводов о наличии нарушений и необходимости привлечения к ответственности с заключением</w:t>
      </w:r>
      <w:r w:rsidR="001E00F7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должен быть ознакомлен муниципальный служащий</w:t>
      </w: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, допустивший нарушения.</w:t>
      </w:r>
    </w:p>
    <w:p w:rsidR="00DE405C" w:rsidRDefault="00DE405C" w:rsidP="00DE405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29.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В случае выявления нарушений прав Заявителей виновные </w:t>
      </w:r>
      <w:r w:rsidR="004A128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муниципальные служащие</w:t>
      </w:r>
      <w:r w:rsidR="006E17B3"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привлекаются к ответственности в соответствии с законодательством Российской Федерации.</w:t>
      </w:r>
    </w:p>
    <w:p w:rsidR="00FB08A5" w:rsidRPr="004A128D" w:rsidRDefault="006E17B3" w:rsidP="00DE405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lastRenderedPageBreak/>
        <w:t>30.</w:t>
      </w:r>
      <w:proofErr w:type="gramStart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>Контроль за</w:t>
      </w:r>
      <w:proofErr w:type="gramEnd"/>
      <w:r w:rsidRPr="001E3CDD">
        <w:rPr>
          <w:rFonts w:ascii="PT Astra Serif" w:eastAsia="Times New Roman" w:hAnsi="PT Astra Serif"/>
          <w:color w:val="111111"/>
          <w:spacing w:val="2"/>
          <w:sz w:val="26"/>
          <w:szCs w:val="26"/>
          <w:lang w:eastAsia="ru-RU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</w:t>
      </w:r>
      <w:r w:rsidRPr="004A128D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направления в Управление индивидуальных либо коллективных обращений.</w:t>
      </w:r>
    </w:p>
    <w:p w:rsidR="00FB08A5" w:rsidRPr="001E3CDD" w:rsidRDefault="00FB08A5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</w:p>
    <w:p w:rsidR="00FB08A5" w:rsidRPr="001E3CDD" w:rsidRDefault="006E17B3">
      <w:pPr>
        <w:pStyle w:val="ConsPlusNormal"/>
        <w:jc w:val="center"/>
        <w:outlineLvl w:val="0"/>
        <w:rPr>
          <w:rFonts w:ascii="PT Astra Serif" w:hAnsi="PT Astra Serif" w:cs="Times New Roman"/>
          <w:b/>
          <w:sz w:val="26"/>
          <w:szCs w:val="26"/>
        </w:rPr>
      </w:pPr>
      <w:r w:rsidRPr="001E3CDD">
        <w:rPr>
          <w:rFonts w:ascii="PT Astra Serif" w:hAnsi="PT Astra Serif" w:cs="Times New Roman"/>
          <w:b/>
          <w:sz w:val="26"/>
          <w:szCs w:val="26"/>
        </w:rPr>
        <w:t xml:space="preserve">V. </w:t>
      </w:r>
      <w:r w:rsidRPr="001E3CDD">
        <w:rPr>
          <w:rFonts w:ascii="PT Astra Serif" w:hAnsi="PT Astra Serif" w:cs="Times New Roman"/>
          <w:sz w:val="26"/>
          <w:szCs w:val="26"/>
        </w:rPr>
        <w:t xml:space="preserve"> </w:t>
      </w:r>
      <w:r w:rsidRPr="001E3CDD">
        <w:rPr>
          <w:rFonts w:ascii="PT Astra Serif" w:hAnsi="PT Astra Serif" w:cs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FB08A5" w:rsidRPr="001E3CDD" w:rsidRDefault="00FB08A5">
      <w:pPr>
        <w:pStyle w:val="ConsPlusNormal"/>
        <w:jc w:val="both"/>
        <w:rPr>
          <w:rFonts w:ascii="PT Astra Serif" w:hAnsi="PT Astra Serif" w:cs="Times New Roman"/>
          <w:sz w:val="26"/>
          <w:szCs w:val="26"/>
        </w:rPr>
      </w:pP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1E3CDD">
        <w:rPr>
          <w:rFonts w:ascii="PT Astra Serif" w:hAnsi="PT Astra Serif" w:cs="Times New Roman"/>
          <w:sz w:val="26"/>
          <w:szCs w:val="26"/>
        </w:rPr>
        <w:t>31.В случае нарушения прав заявителей они вправе обжаловать действия (бездействие)</w:t>
      </w:r>
      <w:r w:rsidR="004A128D">
        <w:rPr>
          <w:rFonts w:ascii="PT Astra Serif" w:hAnsi="PT Astra Serif" w:cs="Times New Roman"/>
          <w:sz w:val="26"/>
          <w:szCs w:val="26"/>
        </w:rPr>
        <w:t xml:space="preserve"> Администрации</w:t>
      </w:r>
      <w:r w:rsidRPr="001E3CDD">
        <w:rPr>
          <w:rFonts w:ascii="PT Astra Serif" w:hAnsi="PT Astra Serif" w:cs="Times New Roman"/>
          <w:sz w:val="26"/>
          <w:szCs w:val="26"/>
        </w:rPr>
        <w:t xml:space="preserve">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</w:t>
      </w:r>
      <w:r w:rsidRPr="004A128D">
        <w:rPr>
          <w:rFonts w:ascii="PT Astra Serif" w:hAnsi="PT Astra Serif" w:cs="Times New Roman"/>
          <w:sz w:val="26"/>
          <w:szCs w:val="26"/>
        </w:rPr>
        <w:t xml:space="preserve">Федеральным </w:t>
      </w:r>
      <w:hyperlink r:id="rId22">
        <w:r w:rsidRPr="004A128D">
          <w:rPr>
            <w:rFonts w:ascii="PT Astra Serif" w:hAnsi="PT Astra Serif"/>
            <w:sz w:val="26"/>
            <w:szCs w:val="26"/>
          </w:rPr>
          <w:t>законом</w:t>
        </w:r>
      </w:hyperlink>
      <w:r w:rsidRPr="001E3CDD">
        <w:rPr>
          <w:rFonts w:ascii="PT Astra Serif" w:hAnsi="PT Astra Serif" w:cs="Times New Roman"/>
          <w:sz w:val="26"/>
          <w:szCs w:val="26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1E3CDD">
        <w:rPr>
          <w:rFonts w:ascii="PT Astra Serif" w:hAnsi="PT Astra Serif" w:cs="Times New Roman"/>
          <w:sz w:val="26"/>
          <w:szCs w:val="26"/>
        </w:rPr>
        <w:t xml:space="preserve">32.Предметом жалобы могут являться действие (бездействие) и (или) решения, осуществляемые (принятые)  </w:t>
      </w:r>
      <w:r w:rsidR="004A128D">
        <w:rPr>
          <w:rFonts w:ascii="PT Astra Serif" w:hAnsi="PT Astra Serif" w:cs="Times New Roman"/>
          <w:sz w:val="26"/>
          <w:szCs w:val="26"/>
        </w:rPr>
        <w:t>Администрацией, предоставляющей</w:t>
      </w:r>
      <w:r w:rsidRPr="001E3CDD">
        <w:rPr>
          <w:rFonts w:ascii="PT Astra Serif" w:hAnsi="PT Astra Serif" w:cs="Times New Roman"/>
          <w:sz w:val="26"/>
          <w:szCs w:val="26"/>
        </w:rPr>
        <w:t xml:space="preserve">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1E3CDD">
        <w:rPr>
          <w:rFonts w:ascii="PT Astra Serif" w:hAnsi="PT Astra Serif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а</w:t>
      </w:r>
      <w:proofErr w:type="gramStart"/>
      <w:r>
        <w:rPr>
          <w:rFonts w:ascii="PT Astra Serif" w:hAnsi="PT Astra Serif" w:cs="Times New Roman"/>
          <w:sz w:val="26"/>
          <w:szCs w:val="26"/>
        </w:rPr>
        <w:t>)</w:t>
      </w:r>
      <w:r w:rsidR="006E17B3" w:rsidRPr="001E3CDD">
        <w:rPr>
          <w:rFonts w:ascii="PT Astra Serif" w:hAnsi="PT Astra Serif" w:cs="Times New Roman"/>
          <w:sz w:val="26"/>
          <w:szCs w:val="26"/>
        </w:rPr>
        <w:t>н</w:t>
      </w:r>
      <w:proofErr w:type="gramEnd"/>
      <w:r w:rsidR="006E17B3" w:rsidRPr="001E3CDD">
        <w:rPr>
          <w:rFonts w:ascii="PT Astra Serif" w:hAnsi="PT Astra Serif" w:cs="Times New Roman"/>
          <w:sz w:val="26"/>
          <w:szCs w:val="26"/>
        </w:rPr>
        <w:t>арушение срока регистрации запроса заявителя о предоставлении муниципальной услуги;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б</w:t>
      </w:r>
      <w:proofErr w:type="gramStart"/>
      <w:r>
        <w:rPr>
          <w:rFonts w:ascii="PT Astra Serif" w:hAnsi="PT Astra Serif" w:cs="Times New Roman"/>
          <w:sz w:val="26"/>
          <w:szCs w:val="26"/>
        </w:rPr>
        <w:t>)</w:t>
      </w:r>
      <w:r w:rsidR="006E17B3" w:rsidRPr="001E3CDD">
        <w:rPr>
          <w:rFonts w:ascii="PT Astra Serif" w:hAnsi="PT Astra Serif" w:cs="Times New Roman"/>
          <w:sz w:val="26"/>
          <w:szCs w:val="26"/>
        </w:rPr>
        <w:t>н</w:t>
      </w:r>
      <w:proofErr w:type="gramEnd"/>
      <w:r w:rsidR="006E17B3" w:rsidRPr="001E3CDD">
        <w:rPr>
          <w:rFonts w:ascii="PT Astra Serif" w:hAnsi="PT Astra Serif" w:cs="Times New Roman"/>
          <w:sz w:val="26"/>
          <w:szCs w:val="26"/>
        </w:rPr>
        <w:t>арушение срока предоставления муниципальной услуги;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</w:t>
      </w:r>
      <w:proofErr w:type="gramStart"/>
      <w:r>
        <w:rPr>
          <w:rFonts w:ascii="PT Astra Serif" w:hAnsi="PT Astra Serif" w:cs="Times New Roman"/>
          <w:sz w:val="26"/>
          <w:szCs w:val="26"/>
        </w:rPr>
        <w:t>)</w:t>
      </w:r>
      <w:r w:rsidR="006E17B3" w:rsidRPr="001E3CDD">
        <w:rPr>
          <w:rFonts w:ascii="PT Astra Serif" w:hAnsi="PT Astra Serif" w:cs="Times New Roman"/>
          <w:sz w:val="26"/>
          <w:szCs w:val="26"/>
        </w:rPr>
        <w:t>т</w:t>
      </w:r>
      <w:proofErr w:type="gramEnd"/>
      <w:r w:rsidR="006E17B3" w:rsidRPr="001E3CDD">
        <w:rPr>
          <w:rFonts w:ascii="PT Astra Serif" w:hAnsi="PT Astra Serif" w:cs="Times New Roman"/>
          <w:sz w:val="26"/>
          <w:szCs w:val="26"/>
        </w:rPr>
        <w:t>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г</w:t>
      </w:r>
      <w:proofErr w:type="gramStart"/>
      <w:r>
        <w:rPr>
          <w:rFonts w:ascii="PT Astra Serif" w:hAnsi="PT Astra Serif" w:cs="Times New Roman"/>
          <w:sz w:val="26"/>
          <w:szCs w:val="26"/>
        </w:rPr>
        <w:t>)</w:t>
      </w:r>
      <w:r w:rsidR="006E17B3" w:rsidRPr="001E3CDD">
        <w:rPr>
          <w:rFonts w:ascii="PT Astra Serif" w:hAnsi="PT Astra Serif" w:cs="Times New Roman"/>
          <w:sz w:val="26"/>
          <w:szCs w:val="26"/>
        </w:rPr>
        <w:t>о</w:t>
      </w:r>
      <w:proofErr w:type="gramEnd"/>
      <w:r w:rsidR="006E17B3" w:rsidRPr="001E3CDD">
        <w:rPr>
          <w:rFonts w:ascii="PT Astra Serif" w:hAnsi="PT Astra Serif" w:cs="Times New Roman"/>
          <w:sz w:val="26"/>
          <w:szCs w:val="26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proofErr w:type="gramStart"/>
      <w:r>
        <w:rPr>
          <w:rFonts w:ascii="PT Astra Serif" w:hAnsi="PT Astra Serif" w:cs="Times New Roman"/>
          <w:sz w:val="26"/>
          <w:szCs w:val="26"/>
        </w:rPr>
        <w:t>)</w:t>
      </w:r>
      <w:r w:rsidR="006E17B3" w:rsidRPr="001E3CDD">
        <w:rPr>
          <w:rFonts w:ascii="PT Astra Serif" w:hAnsi="PT Astra Serif" w:cs="Times New Roman"/>
          <w:sz w:val="26"/>
          <w:szCs w:val="26"/>
        </w:rPr>
        <w:t>о</w:t>
      </w:r>
      <w:proofErr w:type="gramEnd"/>
      <w:r w:rsidR="006E17B3" w:rsidRPr="001E3CDD">
        <w:rPr>
          <w:rFonts w:ascii="PT Astra Serif" w:hAnsi="PT Astra Serif" w:cs="Times New Roman"/>
          <w:sz w:val="26"/>
          <w:szCs w:val="26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е</w:t>
      </w:r>
      <w:proofErr w:type="gramStart"/>
      <w:r>
        <w:rPr>
          <w:rFonts w:ascii="PT Astra Serif" w:hAnsi="PT Astra Serif" w:cs="Times New Roman"/>
          <w:sz w:val="26"/>
          <w:szCs w:val="26"/>
        </w:rPr>
        <w:t>)</w:t>
      </w:r>
      <w:r w:rsidR="006E17B3" w:rsidRPr="001E3CDD">
        <w:rPr>
          <w:rFonts w:ascii="PT Astra Serif" w:hAnsi="PT Astra Serif" w:cs="Times New Roman"/>
          <w:sz w:val="26"/>
          <w:szCs w:val="26"/>
        </w:rPr>
        <w:t>з</w:t>
      </w:r>
      <w:proofErr w:type="gramEnd"/>
      <w:r w:rsidR="006E17B3" w:rsidRPr="001E3CDD">
        <w:rPr>
          <w:rFonts w:ascii="PT Astra Serif" w:hAnsi="PT Astra Serif" w:cs="Times New Roman"/>
          <w:sz w:val="26"/>
          <w:szCs w:val="26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1E3CDD">
        <w:rPr>
          <w:rFonts w:ascii="PT Astra Serif" w:hAnsi="PT Astra Serif" w:cs="Times New Roman"/>
          <w:sz w:val="26"/>
          <w:szCs w:val="26"/>
        </w:rPr>
        <w:t>ж</w:t>
      </w:r>
      <w:proofErr w:type="gramStart"/>
      <w:r w:rsidRPr="001E3CDD">
        <w:rPr>
          <w:rFonts w:ascii="PT Astra Serif" w:hAnsi="PT Astra Serif" w:cs="Times New Roman"/>
          <w:sz w:val="26"/>
          <w:szCs w:val="26"/>
        </w:rPr>
        <w:t>)о</w:t>
      </w:r>
      <w:proofErr w:type="gramEnd"/>
      <w:r w:rsidRPr="001E3CDD">
        <w:rPr>
          <w:rFonts w:ascii="PT Astra Serif" w:hAnsi="PT Astra Serif" w:cs="Times New Roman"/>
          <w:sz w:val="26"/>
          <w:szCs w:val="26"/>
        </w:rPr>
        <w:t xml:space="preserve">тказ </w:t>
      </w:r>
      <w:r w:rsidR="004A128D">
        <w:rPr>
          <w:rFonts w:ascii="PT Astra Serif" w:hAnsi="PT Astra Serif" w:cs="Times New Roman"/>
          <w:sz w:val="26"/>
          <w:szCs w:val="26"/>
        </w:rPr>
        <w:t>Администрации, предоставляющей</w:t>
      </w:r>
      <w:r w:rsidRPr="001E3CDD">
        <w:rPr>
          <w:rFonts w:ascii="PT Astra Serif" w:hAnsi="PT Astra Serif" w:cs="Times New Roman"/>
          <w:sz w:val="26"/>
          <w:szCs w:val="26"/>
        </w:rPr>
        <w:t xml:space="preserve">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1E3CDD">
        <w:rPr>
          <w:rFonts w:ascii="PT Astra Serif" w:hAnsi="PT Astra Serif"/>
          <w:sz w:val="26"/>
          <w:szCs w:val="26"/>
        </w:rPr>
        <w:t xml:space="preserve">, </w:t>
      </w:r>
      <w:r w:rsidRPr="001E3CDD">
        <w:rPr>
          <w:rFonts w:ascii="PT Astra Serif" w:hAnsi="PT Astra Serif" w:cs="Times New Roman"/>
          <w:sz w:val="26"/>
          <w:szCs w:val="26"/>
        </w:rPr>
        <w:t>установленного пунктом 2.</w:t>
      </w:r>
      <w:r w:rsidR="00DE405C">
        <w:rPr>
          <w:rFonts w:ascii="PT Astra Serif" w:hAnsi="PT Astra Serif" w:cs="Times New Roman"/>
          <w:sz w:val="26"/>
          <w:szCs w:val="26"/>
        </w:rPr>
        <w:t>4. Административного регламента;</w:t>
      </w: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/>
          <w:bCs/>
          <w:sz w:val="26"/>
          <w:szCs w:val="26"/>
        </w:rPr>
      </w:pPr>
      <w:r w:rsidRPr="001E3CDD">
        <w:rPr>
          <w:rFonts w:ascii="PT Astra Serif" w:hAnsi="PT Astra Serif"/>
          <w:bCs/>
          <w:sz w:val="26"/>
          <w:szCs w:val="26"/>
        </w:rPr>
        <w:lastRenderedPageBreak/>
        <w:t>з</w:t>
      </w:r>
      <w:proofErr w:type="gramStart"/>
      <w:r w:rsidRPr="001E3CDD">
        <w:rPr>
          <w:rFonts w:ascii="PT Astra Serif" w:hAnsi="PT Astra Serif"/>
          <w:bCs/>
          <w:sz w:val="26"/>
          <w:szCs w:val="26"/>
        </w:rPr>
        <w:t>)н</w:t>
      </w:r>
      <w:proofErr w:type="gramEnd"/>
      <w:r w:rsidRPr="001E3CDD">
        <w:rPr>
          <w:rFonts w:ascii="PT Astra Serif" w:hAnsi="PT Astra Serif"/>
          <w:bCs/>
          <w:sz w:val="26"/>
          <w:szCs w:val="26"/>
        </w:rPr>
        <w:t>арушение срока или порядка выдачи документов по результатам предоставления  муниципальной услуги;</w:t>
      </w:r>
    </w:p>
    <w:p w:rsidR="004A128D" w:rsidRDefault="006E17B3" w:rsidP="00DE405C">
      <w:pPr>
        <w:pStyle w:val="ConsPlusNormal"/>
        <w:ind w:firstLine="567"/>
        <w:jc w:val="both"/>
        <w:rPr>
          <w:rFonts w:ascii="PT Astra Serif" w:hAnsi="PT Astra Serif"/>
          <w:bCs/>
          <w:sz w:val="26"/>
          <w:szCs w:val="26"/>
        </w:rPr>
      </w:pPr>
      <w:r w:rsidRPr="001E3CDD">
        <w:rPr>
          <w:rFonts w:ascii="PT Astra Serif" w:hAnsi="PT Astra Serif"/>
          <w:bCs/>
          <w:sz w:val="26"/>
          <w:szCs w:val="26"/>
        </w:rPr>
        <w:t>и</w:t>
      </w:r>
      <w:proofErr w:type="gramStart"/>
      <w:r w:rsidRPr="001E3CDD">
        <w:rPr>
          <w:rFonts w:ascii="PT Astra Serif" w:hAnsi="PT Astra Serif"/>
          <w:bCs/>
          <w:sz w:val="26"/>
          <w:szCs w:val="26"/>
        </w:rPr>
        <w:t>)п</w:t>
      </w:r>
      <w:proofErr w:type="gramEnd"/>
      <w:r w:rsidRPr="001E3CDD">
        <w:rPr>
          <w:rFonts w:ascii="PT Astra Serif" w:hAnsi="PT Astra Serif"/>
          <w:bCs/>
          <w:sz w:val="26"/>
          <w:szCs w:val="26"/>
        </w:rPr>
        <w:t>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DE405C">
        <w:rPr>
          <w:rFonts w:ascii="PT Astra Serif" w:hAnsi="PT Astra Serif"/>
          <w:bCs/>
          <w:sz w:val="26"/>
          <w:szCs w:val="26"/>
        </w:rPr>
        <w:t>;</w:t>
      </w: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bCs/>
          <w:sz w:val="26"/>
          <w:szCs w:val="26"/>
        </w:rPr>
        <w:t>к</w:t>
      </w:r>
      <w:proofErr w:type="gramStart"/>
      <w:r w:rsidRPr="001E3CDD">
        <w:rPr>
          <w:rFonts w:ascii="PT Astra Serif" w:hAnsi="PT Astra Serif"/>
          <w:bCs/>
          <w:sz w:val="26"/>
          <w:szCs w:val="26"/>
        </w:rPr>
        <w:t>)т</w:t>
      </w:r>
      <w:proofErr w:type="gramEnd"/>
      <w:r w:rsidRPr="001E3CDD">
        <w:rPr>
          <w:rFonts w:ascii="PT Astra Serif" w:hAnsi="PT Astra Serif"/>
          <w:bCs/>
          <w:sz w:val="26"/>
          <w:szCs w:val="26"/>
        </w:rPr>
        <w:t xml:space="preserve">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DE405C">
        <w:rPr>
          <w:rFonts w:ascii="PT Astra Serif" w:hAnsi="PT Astra Serif"/>
          <w:bCs/>
          <w:sz w:val="26"/>
          <w:szCs w:val="26"/>
        </w:rPr>
        <w:t xml:space="preserve">предоставлении  муниципальной услуги, за исключением случаев, предусмотренных </w:t>
      </w:r>
      <w:r w:rsidRPr="00DE405C">
        <w:rPr>
          <w:rFonts w:ascii="PT Astra Serif" w:hAnsi="PT Astra Serif"/>
          <w:sz w:val="26"/>
          <w:szCs w:val="26"/>
        </w:rPr>
        <w:t xml:space="preserve">пунктом 4 части 1 статьи 7 Федерального закона  от 27.07. 2010 г. </w:t>
      </w:r>
      <w:r w:rsidR="004A128D">
        <w:rPr>
          <w:rFonts w:ascii="PT Astra Serif" w:hAnsi="PT Astra Serif"/>
          <w:sz w:val="26"/>
          <w:szCs w:val="26"/>
        </w:rPr>
        <w:t>№</w:t>
      </w:r>
      <w:r w:rsidRPr="00DE405C">
        <w:rPr>
          <w:rFonts w:ascii="PT Astra Serif" w:hAnsi="PT Astra Serif"/>
          <w:sz w:val="26"/>
          <w:szCs w:val="26"/>
        </w:rPr>
        <w:t xml:space="preserve"> 210-ФЗ.</w:t>
      </w:r>
    </w:p>
    <w:p w:rsidR="004A128D" w:rsidRDefault="00DE405C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33.</w:t>
      </w:r>
      <w:r w:rsidR="006E17B3" w:rsidRPr="001E3CDD">
        <w:rPr>
          <w:rFonts w:ascii="PT Astra Serif" w:hAnsi="PT Astra Serif"/>
          <w:sz w:val="26"/>
          <w:szCs w:val="26"/>
        </w:rPr>
        <w:t xml:space="preserve">В случае несогласия заявителя с решением или действием (бездействием) </w:t>
      </w:r>
      <w:r w:rsidR="004A128D">
        <w:rPr>
          <w:rFonts w:ascii="PT Astra Serif" w:hAnsi="PT Astra Serif"/>
          <w:sz w:val="26"/>
          <w:szCs w:val="26"/>
        </w:rPr>
        <w:t>Администрации, предоставляющей</w:t>
      </w:r>
      <w:r w:rsidR="006E17B3" w:rsidRPr="001E3CDD">
        <w:rPr>
          <w:rFonts w:ascii="PT Astra Serif" w:hAnsi="PT Astra Serif"/>
          <w:sz w:val="26"/>
          <w:szCs w:val="26"/>
        </w:rPr>
        <w:t xml:space="preserve"> муниципальную услугу, а также его должностного лица, муниципального служащего жалоба под</w:t>
      </w:r>
      <w:r>
        <w:rPr>
          <w:rFonts w:ascii="PT Astra Serif" w:hAnsi="PT Astra Serif"/>
          <w:sz w:val="26"/>
          <w:szCs w:val="26"/>
        </w:rPr>
        <w:t>ается на имя главы Духовницкого</w:t>
      </w:r>
      <w:r w:rsidR="006E17B3" w:rsidRPr="001E3CDD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области.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34.</w:t>
      </w:r>
      <w:r w:rsidR="006E17B3" w:rsidRPr="001E3CDD">
        <w:rPr>
          <w:rFonts w:ascii="PT Astra Serif" w:hAnsi="PT Astra Serif"/>
          <w:sz w:val="26"/>
          <w:szCs w:val="26"/>
        </w:rPr>
        <w:t xml:space="preserve">Жалоба подается в </w:t>
      </w:r>
      <w:r w:rsidR="004A128D">
        <w:rPr>
          <w:rFonts w:ascii="PT Astra Serif" w:hAnsi="PT Astra Serif"/>
          <w:sz w:val="26"/>
          <w:szCs w:val="26"/>
        </w:rPr>
        <w:t>Администрацию</w:t>
      </w:r>
      <w:r w:rsidR="006E17B3" w:rsidRPr="00DE405C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6E17B3" w:rsidRPr="001E3CDD">
        <w:rPr>
          <w:rFonts w:ascii="PT Astra Serif" w:hAnsi="PT Astra Serif"/>
          <w:sz w:val="26"/>
          <w:szCs w:val="26"/>
        </w:rPr>
        <w:t>в письменной форме на бумажном носителе или в электронной форме.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35.</w:t>
      </w:r>
      <w:r w:rsidR="006E17B3" w:rsidRPr="001E3CDD">
        <w:rPr>
          <w:rFonts w:ascii="PT Astra Serif" w:hAnsi="PT Astra Serif"/>
          <w:sz w:val="26"/>
          <w:szCs w:val="26"/>
        </w:rPr>
        <w:t xml:space="preserve">Жалоба может быть направлена по почте, с использованием сети «Интернет», официального сайта </w:t>
      </w:r>
      <w:r w:rsidR="004A128D">
        <w:rPr>
          <w:rFonts w:ascii="PT Astra Serif" w:hAnsi="PT Astra Serif"/>
          <w:sz w:val="26"/>
          <w:szCs w:val="26"/>
        </w:rPr>
        <w:t>Администрации,</w:t>
      </w:r>
      <w:r w:rsidR="006E17B3" w:rsidRPr="00DE405C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6E17B3" w:rsidRPr="001E3CDD">
        <w:rPr>
          <w:rFonts w:ascii="PT Astra Serif" w:hAnsi="PT Astra Serif"/>
          <w:sz w:val="26"/>
          <w:szCs w:val="26"/>
        </w:rPr>
        <w:t xml:space="preserve">Единого и регионального порталов, а также может быть принята при личном приеме. Жалоба на нарушение порядка предоставления муниципальной услуги рассматривается </w:t>
      </w:r>
      <w:r w:rsidR="004A128D">
        <w:rPr>
          <w:rFonts w:ascii="PT Astra Serif" w:hAnsi="PT Astra Serif"/>
          <w:sz w:val="26"/>
          <w:szCs w:val="26"/>
        </w:rPr>
        <w:t>Администрацией</w:t>
      </w:r>
      <w:r w:rsidR="006E17B3" w:rsidRPr="001E3CDD">
        <w:rPr>
          <w:rFonts w:ascii="PT Astra Serif" w:hAnsi="PT Astra Serif"/>
          <w:sz w:val="26"/>
          <w:szCs w:val="26"/>
        </w:rPr>
        <w:t>. При этом срок рассмотрения жалобы исчисляе</w:t>
      </w:r>
      <w:r w:rsidR="004A128D">
        <w:rPr>
          <w:rFonts w:ascii="PT Astra Serif" w:hAnsi="PT Astra Serif"/>
          <w:sz w:val="26"/>
          <w:szCs w:val="26"/>
        </w:rPr>
        <w:t>тся со дня регистрации жалобы в Администрации.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36.</w:t>
      </w:r>
      <w:r w:rsidR="006E17B3" w:rsidRPr="001E3CDD">
        <w:rPr>
          <w:rFonts w:ascii="PT Astra Serif" w:hAnsi="PT Astra Serif"/>
          <w:sz w:val="26"/>
          <w:szCs w:val="26"/>
        </w:rPr>
        <w:t xml:space="preserve">Жалоба в соответствии с Федеральным </w:t>
      </w:r>
      <w:hyperlink r:id="rId23">
        <w:r w:rsidR="006E17B3" w:rsidRPr="00DE405C">
          <w:rPr>
            <w:rFonts w:ascii="PT Astra Serif" w:eastAsia="Calibri" w:hAnsi="PT Astra Serif"/>
            <w:sz w:val="26"/>
            <w:szCs w:val="26"/>
          </w:rPr>
          <w:t>законом</w:t>
        </w:r>
      </w:hyperlink>
      <w:r w:rsidR="006E17B3" w:rsidRPr="00DE405C">
        <w:rPr>
          <w:rFonts w:ascii="PT Astra Serif" w:hAnsi="PT Astra Serif"/>
          <w:sz w:val="26"/>
          <w:szCs w:val="26"/>
        </w:rPr>
        <w:t xml:space="preserve"> </w:t>
      </w:r>
      <w:r w:rsidR="006E17B3" w:rsidRPr="001E3CDD">
        <w:rPr>
          <w:rFonts w:ascii="PT Astra Serif" w:hAnsi="PT Astra Serif"/>
          <w:sz w:val="26"/>
          <w:szCs w:val="26"/>
        </w:rPr>
        <w:t>«Об организации предоставления государственных и муниципальных услуг» должна содержать:</w:t>
      </w: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 xml:space="preserve">наименование </w:t>
      </w:r>
      <w:r w:rsidR="004A128D">
        <w:rPr>
          <w:rFonts w:ascii="PT Astra Serif" w:hAnsi="PT Astra Serif"/>
          <w:sz w:val="26"/>
          <w:szCs w:val="26"/>
        </w:rPr>
        <w:t>Администрации</w:t>
      </w:r>
      <w:r w:rsidRPr="001E3CDD">
        <w:rPr>
          <w:rFonts w:ascii="PT Astra Serif" w:hAnsi="PT Astra Serif"/>
          <w:sz w:val="26"/>
          <w:szCs w:val="26"/>
        </w:rPr>
        <w:t>, его должностного лица, муниципального служащего, решения и действия (бездействие) которых обжалуются;</w:t>
      </w: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1E3CDD">
        <w:rPr>
          <w:rFonts w:ascii="PT Astra Serif" w:hAnsi="PT Astra Serif"/>
          <w:sz w:val="26"/>
          <w:szCs w:val="26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 xml:space="preserve">сведения об обжалуемых решениях и действиях (бездействии) </w:t>
      </w:r>
      <w:r w:rsidR="004A128D">
        <w:rPr>
          <w:rFonts w:ascii="PT Astra Serif" w:hAnsi="PT Astra Serif"/>
          <w:sz w:val="26"/>
          <w:szCs w:val="26"/>
        </w:rPr>
        <w:t xml:space="preserve">Администрации, </w:t>
      </w:r>
      <w:r w:rsidRPr="001E3CDD">
        <w:rPr>
          <w:rFonts w:ascii="PT Astra Serif" w:hAnsi="PT Astra Serif"/>
          <w:sz w:val="26"/>
          <w:szCs w:val="26"/>
        </w:rPr>
        <w:t>его должностного лица, муниципального  служащего;</w:t>
      </w: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 xml:space="preserve">доводы, на основании которых заявитель не согласен с решением и действием (бездействием) </w:t>
      </w:r>
      <w:r w:rsidR="004A128D">
        <w:rPr>
          <w:rFonts w:ascii="PT Astra Serif" w:hAnsi="PT Astra Serif"/>
          <w:sz w:val="26"/>
          <w:szCs w:val="26"/>
        </w:rPr>
        <w:t>Администрации</w:t>
      </w:r>
      <w:r w:rsidRPr="001E3CDD">
        <w:rPr>
          <w:rFonts w:ascii="PT Astra Serif" w:hAnsi="PT Astra Serif"/>
          <w:sz w:val="26"/>
          <w:szCs w:val="26"/>
        </w:rPr>
        <w:t>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37.</w:t>
      </w:r>
      <w:r w:rsidR="006E17B3" w:rsidRPr="001E3CDD">
        <w:rPr>
          <w:rFonts w:ascii="PT Astra Serif" w:hAnsi="PT Astra Serif"/>
          <w:sz w:val="26"/>
          <w:szCs w:val="26"/>
        </w:rPr>
        <w:t xml:space="preserve"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6E17B3" w:rsidRPr="001E3CDD">
        <w:rPr>
          <w:rFonts w:ascii="PT Astra Serif" w:hAnsi="PT Astra Serif"/>
          <w:sz w:val="26"/>
          <w:szCs w:val="26"/>
        </w:rPr>
        <w:t>представлена</w:t>
      </w:r>
      <w:proofErr w:type="gramEnd"/>
      <w:r w:rsidR="006E17B3" w:rsidRPr="001E3CDD">
        <w:rPr>
          <w:rFonts w:ascii="PT Astra Serif" w:hAnsi="PT Astra Serif"/>
          <w:sz w:val="26"/>
          <w:szCs w:val="26"/>
        </w:rPr>
        <w:t>:</w:t>
      </w: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 xml:space="preserve">оформленная в соответствии с законодательством Российской Федерации </w:t>
      </w:r>
      <w:r w:rsidRPr="001E3CDD">
        <w:rPr>
          <w:rFonts w:ascii="PT Astra Serif" w:hAnsi="PT Astra Serif"/>
          <w:sz w:val="26"/>
          <w:szCs w:val="26"/>
        </w:rPr>
        <w:lastRenderedPageBreak/>
        <w:t>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38.</w:t>
      </w:r>
      <w:r w:rsidR="006E17B3" w:rsidRPr="001E3CDD">
        <w:rPr>
          <w:rFonts w:ascii="PT Astra Serif" w:hAnsi="PT Astra Serif"/>
          <w:sz w:val="26"/>
          <w:szCs w:val="26"/>
        </w:rPr>
        <w:t>Время приема жалоб должно совпадать со временем предоставления муниципальной услуги.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39.</w:t>
      </w:r>
      <w:r w:rsidR="006E17B3" w:rsidRPr="001E3CDD">
        <w:rPr>
          <w:rFonts w:ascii="PT Astra Serif" w:hAnsi="PT Astra Serif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E405C" w:rsidRDefault="006E17B3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40. В электронном виде жалоба может быть подана заявителем посредством: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="006E17B3" w:rsidRPr="001E3CDD">
        <w:rPr>
          <w:rFonts w:ascii="PT Astra Serif" w:hAnsi="PT Astra Serif" w:cs="Times New Roman"/>
          <w:sz w:val="26"/>
          <w:szCs w:val="26"/>
        </w:rPr>
        <w:t>официального сайта органа местного самоуправления в информационно-телекоммуникационной сети Интернет;</w:t>
      </w:r>
    </w:p>
    <w:p w:rsidR="00DE405C" w:rsidRDefault="00DE405C" w:rsidP="00DE405C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="006E17B3" w:rsidRPr="001E3CDD">
        <w:rPr>
          <w:rFonts w:ascii="PT Astra Serif" w:hAnsi="PT Astra Serif"/>
          <w:sz w:val="26"/>
          <w:szCs w:val="26"/>
        </w:rPr>
        <w:t xml:space="preserve">электронной почты. </w:t>
      </w:r>
    </w:p>
    <w:p w:rsidR="00DE405C" w:rsidRDefault="006E17B3" w:rsidP="004A128D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Жалоба направля</w:t>
      </w:r>
      <w:r w:rsidR="004A128D">
        <w:rPr>
          <w:rFonts w:ascii="PT Astra Serif" w:hAnsi="PT Astra Serif"/>
          <w:sz w:val="26"/>
          <w:szCs w:val="26"/>
        </w:rPr>
        <w:t>ется на адрес электронной почты Администрации</w:t>
      </w:r>
      <w:r w:rsidRPr="001E3CDD">
        <w:rPr>
          <w:rFonts w:ascii="PT Astra Serif" w:hAnsi="PT Astra Serif"/>
          <w:sz w:val="26"/>
          <w:szCs w:val="26"/>
        </w:rPr>
        <w:t xml:space="preserve"> в информационно-тел</w:t>
      </w:r>
      <w:r w:rsidR="004A128D">
        <w:rPr>
          <w:rFonts w:ascii="PT Astra Serif" w:hAnsi="PT Astra Serif"/>
          <w:sz w:val="26"/>
          <w:szCs w:val="26"/>
        </w:rPr>
        <w:t xml:space="preserve">екоммуникационной сети Интернет, </w:t>
      </w:r>
      <w:r w:rsidRPr="001E3CDD">
        <w:rPr>
          <w:rFonts w:ascii="PT Astra Serif" w:hAnsi="PT Astra Serif"/>
          <w:sz w:val="26"/>
          <w:szCs w:val="26"/>
        </w:rPr>
        <w:t>Единого портала государственных и муниципальных услуг.</w:t>
      </w:r>
    </w:p>
    <w:p w:rsidR="00DE405C" w:rsidRDefault="006E17B3" w:rsidP="00DE405C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E405C" w:rsidRDefault="00DE405C" w:rsidP="00DE405C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41.</w:t>
      </w:r>
      <w:r w:rsidR="006E17B3" w:rsidRPr="001E3CDD">
        <w:rPr>
          <w:rFonts w:ascii="PT Astra Serif" w:hAnsi="PT Astra Serif"/>
          <w:sz w:val="26"/>
          <w:szCs w:val="26"/>
        </w:rPr>
        <w:t xml:space="preserve">Жалоба, поступившая в </w:t>
      </w:r>
      <w:r w:rsidR="004A128D">
        <w:rPr>
          <w:rFonts w:ascii="PT Astra Serif" w:hAnsi="PT Astra Serif"/>
          <w:sz w:val="26"/>
          <w:szCs w:val="26"/>
        </w:rPr>
        <w:t>Администрацию</w:t>
      </w:r>
      <w:r w:rsidR="006E17B3" w:rsidRPr="001E3CDD">
        <w:rPr>
          <w:rFonts w:ascii="PT Astra Serif" w:hAnsi="PT Astra Serif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="006E17B3" w:rsidRPr="001E3CDD">
        <w:rPr>
          <w:rFonts w:ascii="PT Astra Serif" w:hAnsi="PT Astra Serif"/>
          <w:sz w:val="26"/>
          <w:szCs w:val="26"/>
        </w:rPr>
        <w:t xml:space="preserve">Жалоба подлежит рассмотрению </w:t>
      </w:r>
      <w:r w:rsidR="004A128D">
        <w:rPr>
          <w:rFonts w:ascii="PT Astra Serif" w:hAnsi="PT Astra Serif"/>
          <w:sz w:val="26"/>
          <w:szCs w:val="26"/>
        </w:rPr>
        <w:t>главой Духовницкого муниципального района Саратовской области</w:t>
      </w:r>
      <w:r w:rsidR="006E17B3" w:rsidRPr="001E3CDD">
        <w:rPr>
          <w:rFonts w:ascii="PT Astra Serif" w:hAnsi="PT Astra Serif"/>
          <w:sz w:val="26"/>
          <w:szCs w:val="26"/>
        </w:rPr>
        <w:t xml:space="preserve"> (лицом его замещающим) в течение пятнадцати рабочих дней со дня ее регистрации, а в случае обжалования отказа </w:t>
      </w:r>
      <w:r w:rsidR="004A128D">
        <w:rPr>
          <w:rFonts w:ascii="PT Astra Serif" w:hAnsi="PT Astra Serif"/>
          <w:sz w:val="26"/>
          <w:szCs w:val="26"/>
        </w:rPr>
        <w:t>Администрации</w:t>
      </w:r>
      <w:r w:rsidR="006E17B3" w:rsidRPr="001E3CDD">
        <w:rPr>
          <w:rFonts w:ascii="PT Astra Serif" w:hAnsi="PT Astra Serif"/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DE405C" w:rsidRDefault="00DE405C" w:rsidP="00DE405C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42.</w:t>
      </w:r>
      <w:r w:rsidR="006E17B3" w:rsidRPr="001E3CDD">
        <w:rPr>
          <w:rFonts w:ascii="PT Astra Serif" w:hAnsi="PT Astra Serif"/>
          <w:sz w:val="26"/>
          <w:szCs w:val="26"/>
        </w:rPr>
        <w:t>Оснований для приостановления рассмотрения жалобы не предусмотрено.</w:t>
      </w:r>
    </w:p>
    <w:p w:rsidR="00DE405C" w:rsidRDefault="00DE405C" w:rsidP="00DE405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43.</w:t>
      </w:r>
      <w:r w:rsidR="006E17B3"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По результатам рассмотрения жалобы </w:t>
      </w:r>
      <w:r w:rsidR="004A128D">
        <w:rPr>
          <w:rFonts w:ascii="PT Astra Serif" w:eastAsia="Times New Roman" w:hAnsi="PT Astra Serif"/>
          <w:sz w:val="26"/>
          <w:szCs w:val="26"/>
          <w:lang w:eastAsia="ru-RU"/>
        </w:rPr>
        <w:t>Администрация</w:t>
      </w:r>
      <w:r w:rsidR="006E17B3"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 принимает одно из следующих решений:</w:t>
      </w:r>
    </w:p>
    <w:p w:rsidR="00FB08A5" w:rsidRPr="001E3CDD" w:rsidRDefault="006E17B3" w:rsidP="00DE405C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удовлетворяет жалобу, в том числе в форме отмены принятого решения, исправления допущенных </w:t>
      </w:r>
      <w:r w:rsidR="004A128D">
        <w:rPr>
          <w:rFonts w:ascii="PT Astra Serif" w:eastAsia="Times New Roman" w:hAnsi="PT Astra Serif"/>
          <w:sz w:val="26"/>
          <w:szCs w:val="26"/>
          <w:lang w:eastAsia="ru-RU"/>
        </w:rPr>
        <w:t>Администрацией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E405C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отказывает в удовлетворении жалобы.</w:t>
      </w:r>
    </w:p>
    <w:p w:rsidR="00DE405C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При удовлетворении жалобы </w:t>
      </w:r>
      <w:r w:rsidR="004A128D">
        <w:rPr>
          <w:rFonts w:ascii="PT Astra Serif" w:eastAsia="Times New Roman" w:hAnsi="PT Astra Serif"/>
          <w:sz w:val="26"/>
          <w:szCs w:val="26"/>
          <w:lang w:eastAsia="ru-RU"/>
        </w:rPr>
        <w:t>Администрация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E405C" w:rsidRDefault="006E17B3" w:rsidP="00DE405C">
      <w:pPr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</w:rPr>
      </w:pPr>
      <w:r w:rsidRPr="001E3CDD">
        <w:rPr>
          <w:rFonts w:ascii="PT Astra Serif" w:hAnsi="PT Astra Serif"/>
          <w:sz w:val="26"/>
          <w:szCs w:val="26"/>
        </w:rPr>
        <w:t xml:space="preserve">44.В случае установления в ходе или по результатам </w:t>
      </w:r>
      <w:proofErr w:type="gramStart"/>
      <w:r w:rsidRPr="001E3CDD">
        <w:rPr>
          <w:rFonts w:ascii="PT Astra Serif" w:hAnsi="PT Astra Serif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E3CDD">
        <w:rPr>
          <w:rFonts w:ascii="PT Astra Serif" w:hAnsi="PT Astra Serif"/>
          <w:sz w:val="26"/>
          <w:szCs w:val="26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DE405C" w:rsidRDefault="00DE405C">
      <w:pPr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45.</w:t>
      </w:r>
      <w:r w:rsidR="006E17B3" w:rsidRPr="001E3CDD">
        <w:rPr>
          <w:rFonts w:ascii="PT Astra Serif" w:hAnsi="PT Astra Serif"/>
          <w:sz w:val="26"/>
          <w:szCs w:val="26"/>
        </w:rPr>
        <w:t>Не позднее дня, следующего за днем принятия решения, указанного в пункте 43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DE405C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В ответе по результатам рассмотрения жалобы указываются:</w:t>
      </w:r>
    </w:p>
    <w:p w:rsidR="00DE405C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наименование </w:t>
      </w:r>
      <w:r w:rsidR="00830F8E">
        <w:rPr>
          <w:rFonts w:ascii="PT Astra Serif" w:eastAsia="Times New Roman" w:hAnsi="PT Astra Serif"/>
          <w:sz w:val="26"/>
          <w:szCs w:val="26"/>
          <w:lang w:eastAsia="ru-RU"/>
        </w:rPr>
        <w:t>Администрации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, должность, фамилия, имя, отчество (при наличии) должностного лица </w:t>
      </w:r>
      <w:r w:rsidR="00830F8E">
        <w:rPr>
          <w:rFonts w:ascii="PT Astra Serif" w:eastAsia="Times New Roman" w:hAnsi="PT Astra Serif"/>
          <w:sz w:val="26"/>
          <w:szCs w:val="26"/>
          <w:lang w:eastAsia="ru-RU"/>
        </w:rPr>
        <w:t>Администрации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, принявшего решение по жалобе;</w:t>
      </w:r>
      <w:proofErr w:type="gramEnd"/>
    </w:p>
    <w:p w:rsidR="00DE405C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номер, дата, место принятия решения, включая сведения о должностном лице </w:t>
      </w:r>
      <w:r w:rsidR="00830F8E">
        <w:rPr>
          <w:rFonts w:ascii="PT Astra Serif" w:eastAsia="Times New Roman" w:hAnsi="PT Astra Serif"/>
          <w:sz w:val="26"/>
          <w:szCs w:val="26"/>
          <w:lang w:eastAsia="ru-RU"/>
        </w:rPr>
        <w:t>Администрации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, решение или действие (бездействие) которого обжалуется;</w:t>
      </w:r>
    </w:p>
    <w:p w:rsidR="00FB08A5" w:rsidRPr="001E3CDD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фамилия, имя, отчество (при наличии) или наименование заявителя;</w:t>
      </w:r>
    </w:p>
    <w:p w:rsidR="00FB08A5" w:rsidRPr="001E3CDD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основания для принятия решения по жалобе;</w:t>
      </w:r>
    </w:p>
    <w:p w:rsidR="00DE405C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принятое по жалобе решение;</w:t>
      </w:r>
    </w:p>
    <w:p w:rsidR="00FB08A5" w:rsidRPr="001E3CDD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в случае</w:t>
      </w:r>
      <w:proofErr w:type="gramStart"/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,</w:t>
      </w:r>
      <w:proofErr w:type="gramEnd"/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B08A5" w:rsidRPr="001E3CDD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сведения о порядке обжалования принятого по жалобе решения.</w:t>
      </w:r>
    </w:p>
    <w:p w:rsidR="00FB08A5" w:rsidRPr="001E3CDD" w:rsidRDefault="00DE405C">
      <w:pPr>
        <w:spacing w:after="0" w:line="240" w:lineRule="auto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46.</w:t>
      </w:r>
      <w:r w:rsidR="006E17B3" w:rsidRPr="001E3CDD">
        <w:rPr>
          <w:rFonts w:ascii="PT Astra Serif" w:hAnsi="PT Astra Serif"/>
          <w:sz w:val="26"/>
          <w:szCs w:val="26"/>
        </w:rPr>
        <w:t>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FB08A5" w:rsidRPr="001E3CDD" w:rsidRDefault="00DE405C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47.</w:t>
      </w:r>
      <w:r w:rsidR="006E17B3" w:rsidRPr="001E3CDD">
        <w:rPr>
          <w:rFonts w:ascii="PT Astra Serif" w:hAnsi="PT Astra Serif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</w:t>
      </w:r>
      <w:r w:rsidR="006E17B3" w:rsidRPr="001E3CDD">
        <w:rPr>
          <w:rFonts w:ascii="PT Astra Serif" w:eastAsiaTheme="minorHAnsi" w:hAnsi="PT Astra Serif" w:cs="Times New Roman"/>
          <w:b/>
          <w:bCs/>
          <w:sz w:val="26"/>
          <w:szCs w:val="26"/>
          <w:lang w:eastAsia="en-US"/>
        </w:rPr>
        <w:t xml:space="preserve">, </w:t>
      </w:r>
      <w:r w:rsidR="006E17B3" w:rsidRPr="001E3CDD">
        <w:rPr>
          <w:rFonts w:ascii="PT Astra Serif" w:hAnsi="PT Astra Serif" w:cs="Times New Roman"/>
          <w:sz w:val="26"/>
          <w:szCs w:val="26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6E17B3" w:rsidRPr="001E3CDD">
        <w:rPr>
          <w:rFonts w:ascii="PT Astra Serif" w:hAnsi="PT Astra Serif" w:cs="Times New Roman"/>
          <w:sz w:val="26"/>
          <w:szCs w:val="26"/>
        </w:rPr>
        <w:t>законодательством Российской Федерации.</w:t>
      </w:r>
    </w:p>
    <w:p w:rsidR="00FB08A5" w:rsidRPr="001E3CDD" w:rsidRDefault="00DE405C">
      <w:pPr>
        <w:spacing w:after="0" w:line="240" w:lineRule="auto"/>
        <w:ind w:firstLine="540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48.</w:t>
      </w:r>
      <w:r w:rsidR="006E17B3" w:rsidRPr="001E3CDD">
        <w:rPr>
          <w:rFonts w:ascii="PT Astra Serif" w:eastAsia="Times New Roman" w:hAnsi="PT Astra Serif"/>
          <w:sz w:val="26"/>
          <w:szCs w:val="26"/>
          <w:lang w:eastAsia="ru-RU"/>
        </w:rPr>
        <w:t>Информация о порядке подачи и рассмотрения жалобы доводится до заявителя следующими способами:</w:t>
      </w:r>
    </w:p>
    <w:p w:rsidR="00FB08A5" w:rsidRPr="001E3CDD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посредством информирования при личном обращении (в том числе обращении по телефону);</w:t>
      </w:r>
    </w:p>
    <w:p w:rsidR="00FB08A5" w:rsidRPr="001E3CDD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</w:t>
      </w:r>
      <w:r w:rsidR="00830F8E">
        <w:rPr>
          <w:rFonts w:ascii="PT Astra Serif" w:eastAsia="Times New Roman" w:hAnsi="PT Astra Serif"/>
          <w:sz w:val="26"/>
          <w:szCs w:val="26"/>
          <w:lang w:eastAsia="ru-RU"/>
        </w:rPr>
        <w:t>вой связи и электронной почты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>;</w:t>
      </w:r>
    </w:p>
    <w:p w:rsidR="00FB08A5" w:rsidRPr="001E3CDD" w:rsidRDefault="006E17B3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посредством размещения информации на стендах в местах предоставления услуг, на официальном сайте </w:t>
      </w:r>
      <w:r w:rsidR="00830F8E">
        <w:rPr>
          <w:rFonts w:ascii="PT Astra Serif" w:eastAsia="Times New Roman" w:hAnsi="PT Astra Serif"/>
          <w:sz w:val="26"/>
          <w:szCs w:val="26"/>
          <w:lang w:eastAsia="ru-RU"/>
        </w:rPr>
        <w:t>Администрации</w:t>
      </w:r>
      <w:r w:rsidRPr="001E3CDD">
        <w:rPr>
          <w:rFonts w:ascii="PT Astra Serif" w:eastAsia="Times New Roman" w:hAnsi="PT Astra Serif"/>
          <w:sz w:val="26"/>
          <w:szCs w:val="26"/>
          <w:lang w:eastAsia="ru-RU"/>
        </w:rPr>
        <w:t xml:space="preserve"> в информационно-телекоммуникационной сети "Интернет", на Едином и региональном порталах.</w:t>
      </w:r>
      <w:proofErr w:type="gramEnd"/>
    </w:p>
    <w:p w:rsidR="00FB08A5" w:rsidRPr="001E3CDD" w:rsidRDefault="00FB08A5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FB08A5" w:rsidRPr="001E3CDD" w:rsidRDefault="00FB08A5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FB08A5" w:rsidRPr="001E3CDD" w:rsidRDefault="00FB08A5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FB08A5" w:rsidRPr="001E3CDD" w:rsidRDefault="00FB08A5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FB08A5" w:rsidRPr="001E3CDD" w:rsidRDefault="00FB08A5">
      <w:pPr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FB08A5" w:rsidRPr="001E3CDD" w:rsidRDefault="006E17B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E3CDD">
        <w:rPr>
          <w:rFonts w:ascii="PT Astra Serif" w:hAnsi="PT Astra Serif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DE405C" w:rsidTr="00670A6A">
        <w:tc>
          <w:tcPr>
            <w:tcW w:w="4077" w:type="dxa"/>
          </w:tcPr>
          <w:p w:rsidR="00DE405C" w:rsidRDefault="00DE405C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494" w:type="dxa"/>
          </w:tcPr>
          <w:p w:rsidR="00DE405C" w:rsidRPr="001E3CDD" w:rsidRDefault="00DE405C" w:rsidP="00DE405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t>Приложение № 1</w:t>
            </w:r>
          </w:p>
          <w:p w:rsidR="00DE405C" w:rsidRPr="001E3CDD" w:rsidRDefault="00DE405C" w:rsidP="00DE405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t>к административному</w:t>
            </w:r>
          </w:p>
          <w:p w:rsidR="00DE405C" w:rsidRPr="001E3CDD" w:rsidRDefault="00DE405C" w:rsidP="00DE405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t>регламенту по предоставлению</w:t>
            </w:r>
          </w:p>
          <w:p w:rsidR="00DE405C" w:rsidRPr="001E3CDD" w:rsidRDefault="00DE405C" w:rsidP="00DE405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t>муниципальной услуги</w:t>
            </w:r>
          </w:p>
          <w:p w:rsidR="00DE405C" w:rsidRPr="001E3CDD" w:rsidRDefault="00DE405C" w:rsidP="00DE405C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</w:rPr>
              <w:t>«</w:t>
            </w: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Согласование проекта рекультивации  </w:t>
            </w:r>
          </w:p>
          <w:p w:rsidR="00DE405C" w:rsidRPr="001E3CDD" w:rsidRDefault="00DE405C" w:rsidP="00DE405C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земель, за исключением земель, относящихся </w:t>
            </w:r>
          </w:p>
          <w:p w:rsidR="00DE405C" w:rsidRPr="001E3CDD" w:rsidRDefault="00DE405C" w:rsidP="00DE405C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 категориям земель лесного фонда, земель </w:t>
            </w:r>
          </w:p>
          <w:p w:rsidR="00DE405C" w:rsidRPr="001E3CDD" w:rsidRDefault="00DE405C" w:rsidP="00DE405C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водного фонда, до его утверждения, за исключением </w:t>
            </w:r>
          </w:p>
          <w:p w:rsidR="00DE405C" w:rsidRPr="001E3CDD" w:rsidRDefault="00DE405C" w:rsidP="00DE405C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случаев подготовки проекта рекультивации в составе </w:t>
            </w:r>
          </w:p>
          <w:p w:rsidR="00DE405C" w:rsidRPr="001E3CDD" w:rsidRDefault="00DE405C" w:rsidP="00DE405C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проектной документации на строительство, </w:t>
            </w:r>
          </w:p>
          <w:p w:rsidR="00DE405C" w:rsidRPr="001E3CDD" w:rsidRDefault="00DE405C" w:rsidP="00DE405C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реконструкцию объекта капитального строительства и </w:t>
            </w:r>
          </w:p>
          <w:p w:rsidR="00DE405C" w:rsidRPr="001E3CDD" w:rsidRDefault="00DE405C" w:rsidP="00DE405C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случаев, установленных федеральными законами, </w:t>
            </w:r>
            <w:proofErr w:type="gramStart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при</w:t>
            </w:r>
            <w:proofErr w:type="gramEnd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</w:p>
          <w:p w:rsidR="00DE405C" w:rsidRPr="001E3CDD" w:rsidRDefault="00DE405C" w:rsidP="00DE405C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которых проект рекультивации земель </w:t>
            </w:r>
            <w:proofErr w:type="gramStart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до</w:t>
            </w:r>
            <w:proofErr w:type="gramEnd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его</w:t>
            </w:r>
            <w:proofErr w:type="gramEnd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</w:p>
          <w:p w:rsidR="00DE405C" w:rsidRDefault="00DE405C" w:rsidP="00DE405C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</w:rPr>
              <w:t>утверждения подлежит государственной экспертизе</w:t>
            </w:r>
            <w:r w:rsidR="00670A6A">
              <w:rPr>
                <w:rFonts w:ascii="PT Astra Serif" w:hAnsi="PT Astra Serif"/>
                <w:b/>
                <w:sz w:val="18"/>
                <w:szCs w:val="18"/>
              </w:rPr>
              <w:t>»</w:t>
            </w:r>
          </w:p>
        </w:tc>
      </w:tr>
    </w:tbl>
    <w:p w:rsidR="00DE405C" w:rsidRDefault="00DE405C">
      <w:pPr>
        <w:pStyle w:val="ConsPlusNormal"/>
        <w:jc w:val="right"/>
        <w:rPr>
          <w:rFonts w:ascii="PT Astra Serif" w:hAnsi="PT Astra Serif" w:cs="Times New Roman"/>
          <w:sz w:val="18"/>
          <w:szCs w:val="18"/>
        </w:rPr>
      </w:pPr>
    </w:p>
    <w:p w:rsidR="00DE405C" w:rsidRDefault="00DE405C">
      <w:pPr>
        <w:pStyle w:val="ConsPlusNormal"/>
        <w:jc w:val="right"/>
        <w:rPr>
          <w:rFonts w:ascii="PT Astra Serif" w:hAnsi="PT Astra Serif" w:cs="Times New Roman"/>
          <w:sz w:val="18"/>
          <w:szCs w:val="18"/>
        </w:rPr>
      </w:pPr>
    </w:p>
    <w:p w:rsidR="00FB08A5" w:rsidRPr="001E3CDD" w:rsidRDefault="00DC1C71">
      <w:pPr>
        <w:spacing w:after="0" w:line="240" w:lineRule="auto"/>
        <w:jc w:val="center"/>
        <w:rPr>
          <w:rFonts w:ascii="PT Astra Serif" w:hAnsi="PT Astra Serif"/>
        </w:rPr>
      </w:pPr>
      <w:hyperlink r:id="rId24">
        <w:r w:rsidR="006E17B3" w:rsidRPr="001E3CDD">
          <w:rPr>
            <w:rFonts w:ascii="PT Astra Serif" w:hAnsi="PT Astra Serif"/>
            <w:b/>
            <w:bCs/>
            <w:sz w:val="26"/>
            <w:szCs w:val="26"/>
          </w:rPr>
          <w:t>Сведения</w:t>
        </w:r>
      </w:hyperlink>
      <w:r w:rsidR="006E17B3" w:rsidRPr="001E3CDD">
        <w:rPr>
          <w:rFonts w:ascii="PT Astra Serif" w:hAnsi="PT Astra Serif"/>
          <w:b/>
          <w:bCs/>
          <w:sz w:val="26"/>
          <w:szCs w:val="26"/>
        </w:rPr>
        <w:t xml:space="preserve"> о </w:t>
      </w:r>
      <w:r w:rsidR="006E17B3" w:rsidRPr="001E3CDD">
        <w:rPr>
          <w:rFonts w:ascii="PT Astra Serif" w:hAnsi="PT Astra Serif"/>
          <w:b/>
          <w:sz w:val="26"/>
          <w:szCs w:val="26"/>
        </w:rPr>
        <w:t xml:space="preserve">местах нахождения и графике работы </w:t>
      </w:r>
      <w:r w:rsidR="00830F8E">
        <w:rPr>
          <w:rFonts w:ascii="PT Astra Serif" w:hAnsi="PT Astra Serif"/>
          <w:b/>
          <w:sz w:val="26"/>
          <w:szCs w:val="26"/>
        </w:rPr>
        <w:t>Администрации и Отдела,</w:t>
      </w:r>
      <w:r w:rsidR="006E17B3" w:rsidRPr="00670A6A">
        <w:rPr>
          <w:rFonts w:ascii="PT Astra Serif" w:hAnsi="PT Astra Serif"/>
          <w:b/>
          <w:color w:val="FF0000"/>
          <w:sz w:val="26"/>
          <w:szCs w:val="26"/>
        </w:rPr>
        <w:t xml:space="preserve"> </w:t>
      </w:r>
      <w:r w:rsidR="00830F8E">
        <w:rPr>
          <w:rFonts w:ascii="PT Astra Serif" w:hAnsi="PT Astra Serif"/>
          <w:b/>
          <w:sz w:val="26"/>
          <w:szCs w:val="26"/>
        </w:rPr>
        <w:t>предоставляющего</w:t>
      </w:r>
      <w:r w:rsidR="006E17B3" w:rsidRPr="001E3CDD">
        <w:rPr>
          <w:rFonts w:ascii="PT Astra Serif" w:hAnsi="PT Astra Serif"/>
          <w:b/>
          <w:sz w:val="26"/>
          <w:szCs w:val="26"/>
        </w:rPr>
        <w:t xml:space="preserve"> муниципальную услугу</w:t>
      </w:r>
    </w:p>
    <w:p w:rsidR="00FB08A5" w:rsidRPr="001E3CDD" w:rsidRDefault="00FB08A5">
      <w:pPr>
        <w:rPr>
          <w:rFonts w:ascii="PT Astra Serif" w:hAnsi="PT Astra Serif"/>
          <w:sz w:val="28"/>
          <w:szCs w:val="28"/>
        </w:rPr>
      </w:pPr>
    </w:p>
    <w:tbl>
      <w:tblPr>
        <w:tblStyle w:val="af3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843"/>
        <w:gridCol w:w="1417"/>
        <w:gridCol w:w="2376"/>
      </w:tblGrid>
      <w:tr w:rsidR="00670A6A" w:rsidRPr="001E3CDD" w:rsidTr="00830F8E">
        <w:tc>
          <w:tcPr>
            <w:tcW w:w="2552" w:type="dxa"/>
            <w:shd w:val="clear" w:color="auto" w:fill="auto"/>
          </w:tcPr>
          <w:p w:rsidR="00FB08A5" w:rsidRPr="001E3CDD" w:rsidRDefault="00FB08A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08A5" w:rsidRPr="001E3CDD" w:rsidRDefault="006E17B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3CDD">
              <w:rPr>
                <w:rFonts w:ascii="PT Astra Serif" w:hAnsi="PT Astra Serif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FB08A5" w:rsidRPr="001E3CDD" w:rsidRDefault="006E17B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3CDD">
              <w:rPr>
                <w:rFonts w:ascii="PT Astra Serif" w:hAnsi="PT Astra Serif"/>
                <w:b/>
                <w:sz w:val="24"/>
                <w:szCs w:val="24"/>
              </w:rPr>
              <w:t>Телефон, факс</w:t>
            </w:r>
            <w:r w:rsidR="00830F8E">
              <w:rPr>
                <w:rFonts w:ascii="PT Astra Serif" w:hAnsi="PT Astra Serif"/>
                <w:b/>
                <w:sz w:val="24"/>
                <w:szCs w:val="24"/>
              </w:rPr>
              <w:t>, электронная почта</w:t>
            </w:r>
          </w:p>
        </w:tc>
        <w:tc>
          <w:tcPr>
            <w:tcW w:w="1417" w:type="dxa"/>
            <w:shd w:val="clear" w:color="auto" w:fill="auto"/>
          </w:tcPr>
          <w:p w:rsidR="00FB08A5" w:rsidRPr="001E3CDD" w:rsidRDefault="006E17B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3CDD">
              <w:rPr>
                <w:rFonts w:ascii="PT Astra Serif" w:hAnsi="PT Astra Serif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2376" w:type="dxa"/>
            <w:shd w:val="clear" w:color="auto" w:fill="auto"/>
          </w:tcPr>
          <w:p w:rsidR="00FB08A5" w:rsidRPr="001E3CDD" w:rsidRDefault="006E17B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3CDD">
              <w:rPr>
                <w:rFonts w:ascii="PT Astra Serif" w:hAnsi="PT Astra Serif"/>
                <w:b/>
                <w:sz w:val="24"/>
                <w:szCs w:val="24"/>
              </w:rPr>
              <w:t>График работы</w:t>
            </w:r>
          </w:p>
        </w:tc>
      </w:tr>
      <w:tr w:rsidR="00670A6A" w:rsidRPr="001E3CDD" w:rsidTr="00830F8E">
        <w:tc>
          <w:tcPr>
            <w:tcW w:w="2552" w:type="dxa"/>
            <w:shd w:val="clear" w:color="auto" w:fill="auto"/>
          </w:tcPr>
          <w:p w:rsidR="00FB08A5" w:rsidRPr="001E3CDD" w:rsidRDefault="006E1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E3CDD">
              <w:rPr>
                <w:rFonts w:ascii="PT Astra Serif" w:hAnsi="PT Astra Serif"/>
                <w:sz w:val="24"/>
                <w:szCs w:val="24"/>
              </w:rPr>
              <w:t>Орган местного самоуправления</w:t>
            </w:r>
            <w:r w:rsidR="00670A6A">
              <w:rPr>
                <w:rFonts w:ascii="PT Astra Serif" w:hAnsi="PT Astra Serif"/>
                <w:sz w:val="24"/>
                <w:szCs w:val="24"/>
              </w:rPr>
              <w:t xml:space="preserve"> - </w:t>
            </w:r>
          </w:p>
          <w:p w:rsidR="00FB08A5" w:rsidRPr="001E3CDD" w:rsidRDefault="006E17B3" w:rsidP="00670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E3CDD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670A6A">
              <w:rPr>
                <w:rFonts w:ascii="PT Astra Serif" w:hAnsi="PT Astra Serif"/>
                <w:sz w:val="24"/>
                <w:szCs w:val="24"/>
              </w:rPr>
              <w:t>Духовницкого</w:t>
            </w:r>
            <w:r w:rsidRPr="001E3CDD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2126" w:type="dxa"/>
            <w:shd w:val="clear" w:color="auto" w:fill="auto"/>
          </w:tcPr>
          <w:p w:rsidR="00FB08A5" w:rsidRPr="001E3CDD" w:rsidRDefault="00670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413900</w:t>
            </w:r>
            <w:r w:rsidR="006E17B3" w:rsidRPr="001E3CDD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B08A5" w:rsidRPr="001E3CDD" w:rsidRDefault="006E17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E3CDD">
              <w:rPr>
                <w:rFonts w:ascii="PT Astra Serif" w:hAnsi="PT Astra Serif"/>
                <w:sz w:val="24"/>
                <w:szCs w:val="24"/>
              </w:rPr>
              <w:t>ул.</w:t>
            </w:r>
            <w:r w:rsidR="00670A6A">
              <w:rPr>
                <w:rFonts w:ascii="PT Astra Serif" w:hAnsi="PT Astra Serif"/>
                <w:sz w:val="24"/>
                <w:szCs w:val="24"/>
              </w:rPr>
              <w:t xml:space="preserve"> Ленина, д.29</w:t>
            </w:r>
          </w:p>
          <w:p w:rsidR="00FB08A5" w:rsidRPr="001E3CDD" w:rsidRDefault="00670A6A" w:rsidP="00670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Духовницкое,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Духовницкий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район, Саратовская область</w:t>
            </w:r>
            <w:r w:rsidR="006E17B3" w:rsidRPr="001E3CD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B08A5" w:rsidRDefault="006E17B3" w:rsidP="00830F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E3CDD">
              <w:rPr>
                <w:rFonts w:ascii="PT Astra Serif" w:hAnsi="PT Astra Serif"/>
                <w:sz w:val="24"/>
                <w:szCs w:val="24"/>
              </w:rPr>
              <w:t>Тел: (8457</w:t>
            </w:r>
            <w:r w:rsidR="00670A6A">
              <w:rPr>
                <w:rFonts w:ascii="PT Astra Serif" w:hAnsi="PT Astra Serif"/>
                <w:sz w:val="24"/>
                <w:szCs w:val="24"/>
              </w:rPr>
              <w:t>3</w:t>
            </w:r>
            <w:r w:rsidRPr="001E3CDD">
              <w:rPr>
                <w:rFonts w:ascii="PT Astra Serif" w:hAnsi="PT Astra Serif"/>
                <w:sz w:val="24"/>
                <w:szCs w:val="24"/>
              </w:rPr>
              <w:t>)</w:t>
            </w:r>
            <w:r w:rsidR="00830F8E">
              <w:rPr>
                <w:rFonts w:ascii="PT Astra Serif" w:hAnsi="PT Astra Serif"/>
                <w:sz w:val="24"/>
                <w:szCs w:val="24"/>
              </w:rPr>
              <w:t>21489;</w:t>
            </w:r>
          </w:p>
          <w:p w:rsidR="00830F8E" w:rsidRPr="001E3CDD" w:rsidRDefault="00830F8E" w:rsidP="00830F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Факс: 8(84573)21680</w:t>
            </w:r>
          </w:p>
        </w:tc>
        <w:tc>
          <w:tcPr>
            <w:tcW w:w="1417" w:type="dxa"/>
            <w:shd w:val="clear" w:color="auto" w:fill="auto"/>
          </w:tcPr>
          <w:p w:rsidR="00FB08A5" w:rsidRPr="001E3CDD" w:rsidRDefault="00830F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30F8E">
              <w:rPr>
                <w:rFonts w:ascii="PT Astra Serif" w:hAnsi="PT Astra Serif"/>
                <w:sz w:val="24"/>
                <w:szCs w:val="24"/>
              </w:rPr>
              <w:t>http://duhovnitskoe.sarmo.ru/</w:t>
            </w:r>
          </w:p>
        </w:tc>
        <w:tc>
          <w:tcPr>
            <w:tcW w:w="2376" w:type="dxa"/>
            <w:shd w:val="clear" w:color="auto" w:fill="auto"/>
          </w:tcPr>
          <w:p w:rsidR="00FB08A5" w:rsidRPr="001E3CDD" w:rsidRDefault="006E17B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3CDD">
              <w:rPr>
                <w:rFonts w:ascii="PT Astra Serif" w:hAnsi="PT Astra Serif"/>
                <w:sz w:val="24"/>
                <w:szCs w:val="24"/>
              </w:rPr>
              <w:t>понедельник-пятница с 8.00 до 17.00.</w:t>
            </w:r>
          </w:p>
          <w:p w:rsidR="00FB08A5" w:rsidRPr="001E3CDD" w:rsidRDefault="006E17B3">
            <w:pPr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3CDD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Обеденный перерыв с 12.00 до 13.00</w:t>
            </w:r>
          </w:p>
          <w:p w:rsidR="00FB08A5" w:rsidRPr="001E3CDD" w:rsidRDefault="00FB08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30F8E" w:rsidRPr="001E3CDD" w:rsidTr="00830F8E">
        <w:tc>
          <w:tcPr>
            <w:tcW w:w="2552" w:type="dxa"/>
            <w:shd w:val="clear" w:color="auto" w:fill="auto"/>
          </w:tcPr>
          <w:p w:rsidR="00830F8E" w:rsidRPr="001E3CDD" w:rsidRDefault="00830F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Администрации, предоставляющий</w:t>
            </w:r>
            <w:r w:rsidRPr="001E3CDD">
              <w:rPr>
                <w:rFonts w:ascii="PT Astra Serif" w:hAnsi="PT Astra Serif"/>
                <w:sz w:val="24"/>
                <w:szCs w:val="24"/>
              </w:rPr>
              <w:t xml:space="preserve"> муниципальную услугу</w:t>
            </w:r>
          </w:p>
          <w:p w:rsidR="00830F8E" w:rsidRPr="001E3CDD" w:rsidRDefault="00830F8E" w:rsidP="00670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 w:rsidRPr="00830F8E">
              <w:rPr>
                <w:rFonts w:ascii="PT Astra Serif" w:hAnsi="PT Astra Serif"/>
                <w:sz w:val="24"/>
                <w:szCs w:val="24"/>
              </w:rPr>
              <w:t>отдел по управлению муниципальным имуществом, земельными ресурсами администрации Духовницкого муниципального района Саратовской области</w:t>
            </w:r>
          </w:p>
        </w:tc>
        <w:tc>
          <w:tcPr>
            <w:tcW w:w="2126" w:type="dxa"/>
            <w:shd w:val="clear" w:color="auto" w:fill="auto"/>
          </w:tcPr>
          <w:p w:rsidR="00830F8E" w:rsidRPr="001E3CDD" w:rsidRDefault="00830F8E" w:rsidP="00DC1C7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413900</w:t>
            </w:r>
            <w:r w:rsidRPr="001E3CDD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830F8E" w:rsidRPr="001E3CDD" w:rsidRDefault="00830F8E" w:rsidP="00DC1C7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E3CDD">
              <w:rPr>
                <w:rFonts w:ascii="PT Astra Serif" w:hAnsi="PT Astra Serif"/>
                <w:sz w:val="24"/>
                <w:szCs w:val="24"/>
              </w:rPr>
              <w:t>ул.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Ленина, д.29</w:t>
            </w:r>
          </w:p>
          <w:p w:rsidR="00830F8E" w:rsidRPr="001E3CDD" w:rsidRDefault="00830F8E" w:rsidP="00DC1C7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Духовницкое,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Духовницкий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район, Саратовская область</w:t>
            </w:r>
            <w:r w:rsidRPr="001E3CD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30F8E" w:rsidRDefault="00830F8E" w:rsidP="005C7F2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E3CDD">
              <w:rPr>
                <w:rFonts w:ascii="PT Astra Serif" w:hAnsi="PT Astra Serif"/>
                <w:sz w:val="24"/>
                <w:szCs w:val="24"/>
              </w:rPr>
              <w:t>Тел: (8457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1E3CDD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21254 электронная почта</w:t>
            </w:r>
            <w:r w:rsidRPr="001E3CD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830F8E" w:rsidRPr="00670A6A" w:rsidRDefault="00830F8E" w:rsidP="005C7F2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duh</w:t>
            </w:r>
            <w:r w:rsidRPr="00670A6A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torgi</w:t>
            </w:r>
            <w:proofErr w:type="spellEnd"/>
            <w:r w:rsidRPr="00670A6A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yandex</w:t>
            </w:r>
            <w:proofErr w:type="spellEnd"/>
            <w:r w:rsidRPr="00670A6A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  <w:p w:rsidR="00830F8E" w:rsidRPr="001E3CDD" w:rsidRDefault="00830F8E" w:rsidP="005C7F2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0F8E" w:rsidRPr="001E3CDD" w:rsidRDefault="00830F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30F8E">
              <w:rPr>
                <w:rFonts w:ascii="PT Astra Serif" w:hAnsi="PT Astra Serif"/>
                <w:sz w:val="24"/>
                <w:szCs w:val="24"/>
              </w:rPr>
              <w:t>http://duhovnitskoe.sarmo.ru/</w:t>
            </w:r>
          </w:p>
        </w:tc>
        <w:tc>
          <w:tcPr>
            <w:tcW w:w="2376" w:type="dxa"/>
            <w:shd w:val="clear" w:color="auto" w:fill="auto"/>
          </w:tcPr>
          <w:p w:rsidR="00830F8E" w:rsidRPr="001E3CDD" w:rsidRDefault="00830F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3CDD">
              <w:rPr>
                <w:rFonts w:ascii="PT Astra Serif" w:hAnsi="PT Astra Serif"/>
                <w:sz w:val="24"/>
                <w:szCs w:val="24"/>
              </w:rPr>
              <w:t>понедельник-пятница с 8.00 до 16.00.</w:t>
            </w:r>
          </w:p>
          <w:p w:rsidR="00830F8E" w:rsidRPr="001E3CDD" w:rsidRDefault="00830F8E">
            <w:pPr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3CDD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Обеденный перерыв с 12.00 до 13.00</w:t>
            </w:r>
          </w:p>
          <w:p w:rsidR="00830F8E" w:rsidRPr="001E3CDD" w:rsidRDefault="00830F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08A5" w:rsidRPr="001E3CDD" w:rsidRDefault="00FB08A5">
      <w:pPr>
        <w:rPr>
          <w:rFonts w:ascii="PT Astra Serif" w:hAnsi="PT Astra Serif"/>
          <w:sz w:val="28"/>
          <w:szCs w:val="28"/>
        </w:rPr>
      </w:pPr>
    </w:p>
    <w:p w:rsidR="00FB08A5" w:rsidRPr="001E3CDD" w:rsidRDefault="00FB08A5">
      <w:pPr>
        <w:rPr>
          <w:rFonts w:ascii="PT Astra Serif" w:hAnsi="PT Astra Serif"/>
          <w:sz w:val="28"/>
          <w:szCs w:val="28"/>
        </w:rPr>
      </w:pPr>
    </w:p>
    <w:p w:rsidR="00670A6A" w:rsidRPr="00894E0C" w:rsidRDefault="00670A6A">
      <w:pPr>
        <w:spacing w:after="0" w:line="240" w:lineRule="auto"/>
        <w:jc w:val="right"/>
        <w:rPr>
          <w:rFonts w:ascii="PT Astra Serif" w:eastAsia="Times New Roman" w:hAnsi="PT Astra Serif"/>
          <w:b/>
          <w:color w:val="2D2D2D"/>
          <w:spacing w:val="2"/>
          <w:sz w:val="18"/>
          <w:szCs w:val="18"/>
          <w:lang w:eastAsia="ru-RU"/>
        </w:rPr>
      </w:pPr>
    </w:p>
    <w:p w:rsidR="00670A6A" w:rsidRPr="00894E0C" w:rsidRDefault="00670A6A">
      <w:pPr>
        <w:spacing w:after="0" w:line="240" w:lineRule="auto"/>
        <w:jc w:val="right"/>
        <w:rPr>
          <w:rFonts w:ascii="PT Astra Serif" w:eastAsia="Times New Roman" w:hAnsi="PT Astra Serif"/>
          <w:b/>
          <w:color w:val="2D2D2D"/>
          <w:spacing w:val="2"/>
          <w:sz w:val="18"/>
          <w:szCs w:val="18"/>
          <w:lang w:eastAsia="ru-RU"/>
        </w:rPr>
      </w:pPr>
    </w:p>
    <w:p w:rsidR="00670A6A" w:rsidRDefault="00670A6A">
      <w:pPr>
        <w:spacing w:after="0" w:line="240" w:lineRule="auto"/>
        <w:jc w:val="right"/>
        <w:rPr>
          <w:rFonts w:ascii="PT Astra Serif" w:eastAsia="Times New Roman" w:hAnsi="PT Astra Serif"/>
          <w:b/>
          <w:color w:val="2D2D2D"/>
          <w:spacing w:val="2"/>
          <w:sz w:val="18"/>
          <w:szCs w:val="18"/>
          <w:lang w:eastAsia="ru-RU"/>
        </w:rPr>
      </w:pPr>
    </w:p>
    <w:p w:rsidR="00830F8E" w:rsidRDefault="00830F8E">
      <w:pPr>
        <w:spacing w:after="0" w:line="240" w:lineRule="auto"/>
        <w:jc w:val="right"/>
        <w:rPr>
          <w:rFonts w:ascii="PT Astra Serif" w:eastAsia="Times New Roman" w:hAnsi="PT Astra Serif"/>
          <w:b/>
          <w:color w:val="2D2D2D"/>
          <w:spacing w:val="2"/>
          <w:sz w:val="18"/>
          <w:szCs w:val="18"/>
          <w:lang w:eastAsia="ru-RU"/>
        </w:rPr>
      </w:pPr>
    </w:p>
    <w:p w:rsidR="00830F8E" w:rsidRPr="00894E0C" w:rsidRDefault="00830F8E">
      <w:pPr>
        <w:spacing w:after="0" w:line="240" w:lineRule="auto"/>
        <w:jc w:val="right"/>
        <w:rPr>
          <w:rFonts w:ascii="PT Astra Serif" w:eastAsia="Times New Roman" w:hAnsi="PT Astra Serif"/>
          <w:b/>
          <w:color w:val="2D2D2D"/>
          <w:spacing w:val="2"/>
          <w:sz w:val="18"/>
          <w:szCs w:val="18"/>
          <w:lang w:eastAsia="ru-RU"/>
        </w:rPr>
      </w:pPr>
    </w:p>
    <w:p w:rsidR="00670A6A" w:rsidRPr="00894E0C" w:rsidRDefault="00670A6A">
      <w:pPr>
        <w:spacing w:after="0" w:line="240" w:lineRule="auto"/>
        <w:jc w:val="right"/>
        <w:rPr>
          <w:rFonts w:ascii="PT Astra Serif" w:eastAsia="Times New Roman" w:hAnsi="PT Astra Serif"/>
          <w:b/>
          <w:color w:val="2D2D2D"/>
          <w:spacing w:val="2"/>
          <w:sz w:val="18"/>
          <w:szCs w:val="18"/>
          <w:lang w:eastAsia="ru-RU"/>
        </w:rPr>
      </w:pPr>
    </w:p>
    <w:p w:rsidR="00670A6A" w:rsidRPr="00894E0C" w:rsidRDefault="00670A6A">
      <w:pPr>
        <w:spacing w:after="0" w:line="240" w:lineRule="auto"/>
        <w:jc w:val="right"/>
        <w:rPr>
          <w:rFonts w:ascii="PT Astra Serif" w:eastAsia="Times New Roman" w:hAnsi="PT Astra Serif"/>
          <w:b/>
          <w:color w:val="2D2D2D"/>
          <w:spacing w:val="2"/>
          <w:sz w:val="18"/>
          <w:szCs w:val="1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670A6A" w:rsidTr="00DC1C71">
        <w:tc>
          <w:tcPr>
            <w:tcW w:w="4077" w:type="dxa"/>
          </w:tcPr>
          <w:p w:rsidR="00670A6A" w:rsidRDefault="00670A6A" w:rsidP="00DC1C71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494" w:type="dxa"/>
          </w:tcPr>
          <w:p w:rsidR="00670A6A" w:rsidRPr="00894E0C" w:rsidRDefault="00670A6A" w:rsidP="00DC1C71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t xml:space="preserve">Приложение № </w:t>
            </w:r>
            <w:r w:rsidRPr="00894E0C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  <w:p w:rsidR="00670A6A" w:rsidRPr="001E3CDD" w:rsidRDefault="00670A6A" w:rsidP="00DC1C71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t>к административному</w:t>
            </w:r>
          </w:p>
          <w:p w:rsidR="00670A6A" w:rsidRPr="001E3CDD" w:rsidRDefault="00670A6A" w:rsidP="00DC1C71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t>регламенту по предоставлению</w:t>
            </w:r>
          </w:p>
          <w:p w:rsidR="00670A6A" w:rsidRPr="001E3CDD" w:rsidRDefault="00670A6A" w:rsidP="00DC1C71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t>муниципальной услуги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</w:rPr>
              <w:t>«</w:t>
            </w: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Согласование проекта рекультивации 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земель, за исключением земель, относящихся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 категориям земель лесного фонда, земель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водного фонда, до его утверждения, за исключением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случаев подготовки проекта рекультивации в составе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проектной документации на строительство,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реконструкцию объекта капитального строительства и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случаев, установленных федеральными законами, </w:t>
            </w:r>
            <w:proofErr w:type="gramStart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при</w:t>
            </w:r>
            <w:proofErr w:type="gramEnd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которых проект рекультивации земель </w:t>
            </w:r>
            <w:proofErr w:type="gramStart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до</w:t>
            </w:r>
            <w:proofErr w:type="gramEnd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его</w:t>
            </w:r>
            <w:proofErr w:type="gramEnd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</w:p>
          <w:p w:rsidR="00670A6A" w:rsidRDefault="00670A6A" w:rsidP="00DC1C71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</w:rPr>
              <w:t>утверждения подлежит государственной экспертизе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»</w:t>
            </w:r>
          </w:p>
        </w:tc>
      </w:tr>
    </w:tbl>
    <w:p w:rsidR="00FB08A5" w:rsidRPr="001E3CDD" w:rsidRDefault="00FB08A5">
      <w:pPr>
        <w:shd w:val="clear" w:color="auto" w:fill="FFFFFF"/>
        <w:spacing w:after="0" w:line="315" w:lineRule="atLeast"/>
        <w:textAlignment w:val="baseline"/>
        <w:rPr>
          <w:rFonts w:ascii="PT Astra Serif" w:eastAsia="Times New Roman" w:hAnsi="PT Astra Serif" w:cs="Courier New"/>
          <w:color w:val="2D2D2D"/>
          <w:spacing w:val="2"/>
          <w:sz w:val="21"/>
          <w:szCs w:val="21"/>
          <w:lang w:eastAsia="ru-RU"/>
        </w:rPr>
      </w:pPr>
    </w:p>
    <w:p w:rsidR="00FB08A5" w:rsidRPr="001E3CDD" w:rsidRDefault="00670A6A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Главе Духовницкого</w:t>
      </w:r>
      <w:r w:rsidR="006E17B3"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 муниципального района</w:t>
      </w:r>
    </w:p>
    <w:p w:rsidR="00FB08A5" w:rsidRDefault="00670A6A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Саратовской области ____________________</w:t>
      </w:r>
    </w:p>
    <w:p w:rsidR="00670A6A" w:rsidRDefault="00670A6A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670A6A" w:rsidRPr="001E3CDD" w:rsidRDefault="00670A6A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от _____________________________________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jc w:val="both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16"/>
          <w:szCs w:val="16"/>
          <w:lang w:eastAsia="ru-RU"/>
        </w:rPr>
        <w:t xml:space="preserve">     (Ф.И.О. заявителя, руководителя  или представителя по доверенности)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FB08A5" w:rsidRPr="001E3CDD" w:rsidRDefault="006E17B3">
      <w:pPr>
        <w:shd w:val="clear" w:color="auto" w:fill="FFFFFF"/>
        <w:spacing w:after="0" w:line="240" w:lineRule="auto"/>
        <w:ind w:firstLine="3969"/>
        <w:jc w:val="both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18"/>
          <w:szCs w:val="18"/>
          <w:lang w:eastAsia="ru-RU"/>
        </w:rPr>
        <w:t>(реквизиты документа, удостоверяющего личность)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jc w:val="both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18"/>
          <w:szCs w:val="18"/>
          <w:lang w:eastAsia="ru-RU"/>
        </w:rPr>
        <w:t>(наименование организации, ИНН, ОГРН)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FB08A5" w:rsidRPr="001E3CDD" w:rsidRDefault="006E17B3">
      <w:pPr>
        <w:shd w:val="clear" w:color="auto" w:fill="FFFFFF"/>
        <w:spacing w:after="0" w:line="240" w:lineRule="auto"/>
        <w:ind w:firstLine="3969"/>
        <w:jc w:val="both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18"/>
          <w:szCs w:val="18"/>
          <w:lang w:eastAsia="ru-RU"/>
        </w:rPr>
        <w:tab/>
      </w:r>
      <w:proofErr w:type="gramStart"/>
      <w:r w:rsidRPr="001E3CDD">
        <w:rPr>
          <w:rFonts w:ascii="PT Astra Serif" w:eastAsia="Times New Roman" w:hAnsi="PT Astra Serif"/>
          <w:color w:val="2D2D2D"/>
          <w:spacing w:val="2"/>
          <w:sz w:val="18"/>
          <w:szCs w:val="18"/>
          <w:lang w:eastAsia="ru-RU"/>
        </w:rPr>
        <w:t>(адрес места жительства (для гражданина) или сведения</w:t>
      </w:r>
      <w:proofErr w:type="gramEnd"/>
    </w:p>
    <w:p w:rsidR="00FB08A5" w:rsidRPr="001E3CDD" w:rsidRDefault="006E17B3">
      <w:pPr>
        <w:shd w:val="clear" w:color="auto" w:fill="FFFFFF"/>
        <w:spacing w:after="0" w:line="240" w:lineRule="auto"/>
        <w:ind w:firstLine="3969"/>
        <w:jc w:val="both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18"/>
          <w:szCs w:val="18"/>
          <w:lang w:eastAsia="ru-RU"/>
        </w:rPr>
        <w:tab/>
      </w:r>
      <w:r w:rsidRPr="001E3CDD">
        <w:rPr>
          <w:rFonts w:ascii="PT Astra Serif" w:eastAsia="Times New Roman" w:hAnsi="PT Astra Serif"/>
          <w:color w:val="2D2D2D"/>
          <w:spacing w:val="2"/>
          <w:sz w:val="18"/>
          <w:szCs w:val="18"/>
          <w:lang w:eastAsia="ru-RU"/>
        </w:rPr>
        <w:tab/>
        <w:t>о местонахождении организации)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Почтовый адрес: ________________________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Адрес электронной почты:________________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Номер контактного телефона: _____________</w:t>
      </w:r>
    </w:p>
    <w:p w:rsidR="00FB08A5" w:rsidRPr="001E3CDD" w:rsidRDefault="006E17B3">
      <w:pPr>
        <w:shd w:val="clear" w:color="auto" w:fill="FFFFFF"/>
        <w:spacing w:after="0" w:line="315" w:lineRule="atLeast"/>
        <w:ind w:firstLine="3969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</w:t>
      </w:r>
    </w:p>
    <w:p w:rsidR="00FB08A5" w:rsidRPr="001E3CDD" w:rsidRDefault="00FB08A5">
      <w:pPr>
        <w:shd w:val="clear" w:color="auto" w:fill="FFFFFF"/>
        <w:spacing w:after="0" w:line="315" w:lineRule="atLeast"/>
        <w:jc w:val="center"/>
        <w:textAlignment w:val="baseline"/>
        <w:rPr>
          <w:rFonts w:ascii="PT Astra Serif" w:eastAsia="Times New Roman" w:hAnsi="PT Astra Serif"/>
          <w:b/>
          <w:color w:val="3C3C3C"/>
          <w:spacing w:val="2"/>
          <w:sz w:val="26"/>
          <w:szCs w:val="26"/>
          <w:lang w:eastAsia="ru-RU"/>
        </w:rPr>
      </w:pPr>
    </w:p>
    <w:p w:rsidR="00FB08A5" w:rsidRPr="001E3CDD" w:rsidRDefault="006E17B3">
      <w:pPr>
        <w:shd w:val="clear" w:color="auto" w:fill="FFFFFF"/>
        <w:spacing w:after="0" w:line="315" w:lineRule="atLeast"/>
        <w:jc w:val="center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b/>
          <w:color w:val="3C3C3C"/>
          <w:spacing w:val="2"/>
          <w:sz w:val="26"/>
          <w:szCs w:val="26"/>
          <w:lang w:eastAsia="ru-RU"/>
        </w:rPr>
        <w:t>ЗАЯВЛЕНИЕ</w:t>
      </w:r>
      <w:r w:rsidRPr="001E3CDD">
        <w:rPr>
          <w:rFonts w:ascii="PT Astra Serif" w:eastAsia="Times New Roman" w:hAnsi="PT Astra Serif"/>
          <w:color w:val="3C3C3C"/>
          <w:spacing w:val="2"/>
          <w:sz w:val="26"/>
          <w:szCs w:val="26"/>
          <w:lang w:eastAsia="ru-RU"/>
        </w:rPr>
        <w:t xml:space="preserve"> </w:t>
      </w:r>
    </w:p>
    <w:p w:rsidR="00FB08A5" w:rsidRPr="001E3CDD" w:rsidRDefault="006E17B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PT Astra Serif" w:eastAsia="Times New Roman" w:hAnsi="PT Astra Serif"/>
          <w:color w:val="3C3C3C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3C3C3C"/>
          <w:spacing w:val="2"/>
          <w:sz w:val="26"/>
          <w:szCs w:val="26"/>
          <w:lang w:eastAsia="ru-RU"/>
        </w:rPr>
        <w:t>о согласовании проекта рекультивации земель</w:t>
      </w:r>
    </w:p>
    <w:p w:rsidR="00FB08A5" w:rsidRPr="001E3CDD" w:rsidRDefault="006E17B3">
      <w:pPr>
        <w:shd w:val="clear" w:color="auto" w:fill="FFFFFF"/>
        <w:spacing w:after="0" w:line="315" w:lineRule="atLeast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  <w:t>Прошу согласовать проект рекультивации земель в отношении земельного</w:t>
      </w:r>
    </w:p>
    <w:p w:rsidR="00FB08A5" w:rsidRPr="001E3CDD" w:rsidRDefault="006E17B3">
      <w:pPr>
        <w:shd w:val="clear" w:color="auto" w:fill="FFFFFF"/>
        <w:spacing w:after="0" w:line="315" w:lineRule="atLeast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участка (земель), расположенного (</w:t>
      </w:r>
      <w:proofErr w:type="spellStart"/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ых</w:t>
      </w:r>
      <w:proofErr w:type="spellEnd"/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) по адресу: С</w:t>
      </w:r>
      <w:r w:rsidR="00670A6A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аратовская область, </w:t>
      </w:r>
      <w:proofErr w:type="spellStart"/>
      <w:r w:rsidR="00670A6A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Духовницкий</w:t>
      </w:r>
      <w:proofErr w:type="spellEnd"/>
      <w:r w:rsidR="00670A6A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 </w:t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район</w:t>
      </w:r>
      <w:proofErr w:type="gramStart"/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_____________________________________________________</w:t>
      </w:r>
      <w:proofErr w:type="gramEnd"/>
    </w:p>
    <w:p w:rsidR="00FB08A5" w:rsidRPr="001E3CDD" w:rsidRDefault="006E17B3">
      <w:pPr>
        <w:shd w:val="clear" w:color="auto" w:fill="FFFFFF"/>
        <w:spacing w:after="0" w:line="315" w:lineRule="atLeast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______________________________________________________________________,</w:t>
      </w:r>
    </w:p>
    <w:p w:rsidR="00FB08A5" w:rsidRPr="001E3CDD" w:rsidRDefault="006E17B3">
      <w:pPr>
        <w:shd w:val="clear" w:color="auto" w:fill="FFFFFF"/>
        <w:spacing w:after="0" w:line="315" w:lineRule="atLeast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с кадастровым номером (при наличии) ____________________________________.</w:t>
      </w:r>
    </w:p>
    <w:p w:rsidR="00FB08A5" w:rsidRPr="001E3CDD" w:rsidRDefault="006E17B3">
      <w:pPr>
        <w:shd w:val="clear" w:color="auto" w:fill="FFFFFF"/>
        <w:spacing w:after="0" w:line="315" w:lineRule="atLeast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Способ получения документов: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409"/>
        <w:gridCol w:w="4212"/>
      </w:tblGrid>
      <w:tr w:rsidR="00FB08A5" w:rsidRPr="001E3CDD">
        <w:trPr>
          <w:trHeight w:hRule="exact" w:val="15"/>
        </w:trPr>
        <w:tc>
          <w:tcPr>
            <w:tcW w:w="734" w:type="dxa"/>
            <w:shd w:val="clear" w:color="auto" w:fill="auto"/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409" w:type="dxa"/>
            <w:shd w:val="clear" w:color="auto" w:fill="auto"/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212" w:type="dxa"/>
            <w:shd w:val="clear" w:color="auto" w:fill="auto"/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FB08A5" w:rsidRPr="001E3CDD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8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6E17B3">
            <w:pPr>
              <w:spacing w:after="0" w:line="315" w:lineRule="atLeast"/>
              <w:textAlignment w:val="baseline"/>
              <w:rPr>
                <w:rFonts w:ascii="PT Astra Serif" w:eastAsia="Times New Roman" w:hAnsi="PT Astra Serif"/>
                <w:color w:val="2D2D2D"/>
                <w:sz w:val="26"/>
                <w:szCs w:val="26"/>
                <w:lang w:eastAsia="ru-RU"/>
              </w:rPr>
            </w:pPr>
            <w:r w:rsidRPr="001E3CDD">
              <w:rPr>
                <w:rFonts w:ascii="PT Astra Serif" w:eastAsia="Times New Roman" w:hAnsi="PT Astra Serif"/>
                <w:color w:val="2D2D2D"/>
                <w:sz w:val="26"/>
                <w:szCs w:val="26"/>
                <w:lang w:eastAsia="ru-RU"/>
              </w:rPr>
              <w:t>Лично</w:t>
            </w:r>
          </w:p>
        </w:tc>
      </w:tr>
      <w:tr w:rsidR="00FB08A5" w:rsidRPr="001E3CDD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8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6E17B3">
            <w:pPr>
              <w:spacing w:after="0" w:line="315" w:lineRule="atLeast"/>
              <w:textAlignment w:val="baseline"/>
              <w:rPr>
                <w:rFonts w:ascii="PT Astra Serif" w:eastAsia="Times New Roman" w:hAnsi="PT Astra Serif"/>
                <w:color w:val="2D2D2D"/>
                <w:sz w:val="26"/>
                <w:szCs w:val="26"/>
                <w:lang w:eastAsia="ru-RU"/>
              </w:rPr>
            </w:pPr>
            <w:r w:rsidRPr="001E3CDD">
              <w:rPr>
                <w:rFonts w:ascii="PT Astra Serif" w:eastAsia="Times New Roman" w:hAnsi="PT Astra Serif"/>
                <w:color w:val="2D2D2D"/>
                <w:sz w:val="26"/>
                <w:szCs w:val="26"/>
                <w:lang w:eastAsia="ru-RU"/>
              </w:rPr>
              <w:t>В электронной форме (в случае подачи заявления в электронной форме)</w:t>
            </w:r>
          </w:p>
        </w:tc>
      </w:tr>
      <w:tr w:rsidR="00FB08A5" w:rsidRPr="001E3CDD">
        <w:trPr>
          <w:trHeight w:val="388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6E17B3">
            <w:pPr>
              <w:spacing w:after="0" w:line="315" w:lineRule="atLeast"/>
              <w:textAlignment w:val="baseline"/>
              <w:rPr>
                <w:rFonts w:ascii="PT Astra Serif" w:eastAsia="Times New Roman" w:hAnsi="PT Astra Serif"/>
                <w:color w:val="2D2D2D"/>
                <w:sz w:val="26"/>
                <w:szCs w:val="26"/>
                <w:lang w:eastAsia="ru-RU"/>
              </w:rPr>
            </w:pPr>
            <w:r w:rsidRPr="001E3CDD">
              <w:rPr>
                <w:rFonts w:ascii="PT Astra Serif" w:eastAsia="Times New Roman" w:hAnsi="PT Astra Serif"/>
                <w:color w:val="2D2D2D"/>
                <w:sz w:val="26"/>
                <w:szCs w:val="26"/>
                <w:lang w:eastAsia="ru-RU"/>
              </w:rPr>
              <w:t>Почтовым отправлением по адресу: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FB08A5" w:rsidRPr="001E3CDD">
        <w:trPr>
          <w:trHeight w:val="388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315" w:lineRule="atLeast"/>
              <w:textAlignment w:val="baseline"/>
              <w:rPr>
                <w:rFonts w:ascii="PT Astra Serif" w:eastAsia="Times New Roman" w:hAnsi="PT Astra Serif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FB08A5" w:rsidRPr="001E3CDD"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4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FB08A5" w:rsidRPr="001E3CDD"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FB08A5" w:rsidRPr="001E3CDD" w:rsidRDefault="006E17B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Документы, прилагаемые к Заявлению:</w:t>
      </w:r>
    </w:p>
    <w:p w:rsidR="00FB08A5" w:rsidRPr="001E3CDD" w:rsidRDefault="00670A6A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  <w:t>1.</w:t>
      </w:r>
      <w:r w:rsidR="006E17B3"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Копия документа, подтверждающего полномочия представителя в соответствии с законодательством Российской Федерации, в случае, если с Заявлением обращается представитель Заявителя (Заявителей).</w:t>
      </w:r>
    </w:p>
    <w:p w:rsidR="00FB08A5" w:rsidRPr="001E3CDD" w:rsidRDefault="00670A6A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</w:rPr>
      </w:pPr>
      <w:r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  <w:t>2.</w:t>
      </w:r>
      <w:r w:rsidR="006E17B3"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Проект рекультивации земельного участка (земель).</w:t>
      </w:r>
    </w:p>
    <w:p w:rsidR="00FB08A5" w:rsidRPr="001E3CDD" w:rsidRDefault="00670A6A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</w:rPr>
      </w:pPr>
      <w:r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  <w:t>3.</w:t>
      </w:r>
      <w:r w:rsidR="006E17B3"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Выписка из Единого государственного реестра недвижимости об объекте недвижимости (о земельном участке)*.</w:t>
      </w:r>
    </w:p>
    <w:p w:rsidR="00FB08A5" w:rsidRPr="001E3CDD" w:rsidRDefault="00670A6A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</w:rPr>
      </w:pPr>
      <w:r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  <w:t>4.</w:t>
      </w:r>
      <w:r w:rsidR="006E17B3"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Выписка из Единого государственного реестра юридических лиц (ЕГРЮЛ) о юридическом лице, являющемся Заявителем*.</w:t>
      </w:r>
    </w:p>
    <w:p w:rsidR="00FB08A5" w:rsidRPr="001E3CDD" w:rsidRDefault="00670A6A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</w:rPr>
      </w:pPr>
      <w:r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  <w:t>5.</w:t>
      </w:r>
      <w:r w:rsidR="006E17B3"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Выписка из Единого государственного реестра индивидуальных предпринимателей (ЕГРИП) об индивидуальном предпринимателе, являющемся Заявителем*.</w:t>
      </w:r>
    </w:p>
    <w:p w:rsidR="00FB08A5" w:rsidRPr="001E3CDD" w:rsidRDefault="006E17B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  <w:t xml:space="preserve">Настоящим также подтверждаю, что: </w:t>
      </w:r>
    </w:p>
    <w:p w:rsidR="00FB08A5" w:rsidRPr="001E3CDD" w:rsidRDefault="006E17B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сведения, указанные в настоящем Заявлении, на дату представления Заявления достоверны; </w:t>
      </w:r>
    </w:p>
    <w:p w:rsidR="00FB08A5" w:rsidRPr="001E3CDD" w:rsidRDefault="006E17B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FB08A5" w:rsidRPr="001E3CDD" w:rsidRDefault="006E17B3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FB08A5" w:rsidRPr="001E3CDD" w:rsidRDefault="006E17B3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/>
          <w:color w:val="2D2D2D"/>
          <w:spacing w:val="2"/>
          <w:sz w:val="18"/>
          <w:szCs w:val="18"/>
          <w:lang w:eastAsia="ru-RU"/>
        </w:rPr>
      </w:pPr>
      <w:r w:rsidRPr="001E3CDD">
        <w:rPr>
          <w:rFonts w:ascii="PT Astra Serif" w:eastAsia="Times New Roman" w:hAnsi="PT Astra Serif"/>
          <w:color w:val="2D2D2D"/>
          <w:spacing w:val="2"/>
          <w:sz w:val="18"/>
          <w:szCs w:val="18"/>
          <w:lang w:eastAsia="ru-RU"/>
        </w:rPr>
        <w:t>Документы, обозначенные символом*, запрашиваются органом, уполномоченным на распоряжение земельными участками, находящимися в государственной или муниципальной собственности, посредством межведомственного информационного взаимодействия. Заявитель вправе представить данные документы по собственной инициативе.</w:t>
      </w:r>
    </w:p>
    <w:p w:rsidR="00FB08A5" w:rsidRPr="001E3CDD" w:rsidRDefault="006E17B3">
      <w:pPr>
        <w:shd w:val="clear" w:color="auto" w:fill="FFFFFF"/>
        <w:spacing w:after="0" w:line="315" w:lineRule="atLeast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br/>
      </w:r>
    </w:p>
    <w:p w:rsidR="00FB08A5" w:rsidRPr="001E3CDD" w:rsidRDefault="00FB08A5">
      <w:pPr>
        <w:shd w:val="clear" w:color="auto" w:fill="FFFFFF"/>
        <w:spacing w:after="0" w:line="315" w:lineRule="atLeast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</w:pPr>
    </w:p>
    <w:p w:rsidR="00FB08A5" w:rsidRPr="001E3CDD" w:rsidRDefault="006E17B3">
      <w:pPr>
        <w:shd w:val="clear" w:color="auto" w:fill="FFFFFF"/>
        <w:spacing w:after="0" w:line="315" w:lineRule="atLeast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 xml:space="preserve">"_____" ____________20 __ г. </w:t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  <w:t>_________________________</w:t>
      </w:r>
    </w:p>
    <w:p w:rsidR="00FB08A5" w:rsidRPr="001E3CDD" w:rsidRDefault="006E17B3">
      <w:pPr>
        <w:shd w:val="clear" w:color="auto" w:fill="FFFFFF"/>
        <w:spacing w:after="0" w:line="315" w:lineRule="atLeast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</w:r>
      <w:r w:rsidRPr="001E3CDD">
        <w:rPr>
          <w:rFonts w:ascii="PT Astra Serif" w:eastAsia="Times New Roman" w:hAnsi="PT Astra Serif"/>
          <w:color w:val="2D2D2D"/>
          <w:spacing w:val="2"/>
          <w:sz w:val="26"/>
          <w:szCs w:val="26"/>
          <w:lang w:eastAsia="ru-RU"/>
        </w:rPr>
        <w:tab/>
        <w:t>(подпись заявителя)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2382"/>
        <w:gridCol w:w="1651"/>
        <w:gridCol w:w="3118"/>
      </w:tblGrid>
      <w:tr w:rsidR="00FB08A5" w:rsidRPr="001E3CDD">
        <w:trPr>
          <w:trHeight w:hRule="exact" w:val="15"/>
        </w:trPr>
        <w:tc>
          <w:tcPr>
            <w:tcW w:w="2203" w:type="dxa"/>
            <w:shd w:val="clear" w:color="auto" w:fill="auto"/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shd w:val="clear" w:color="auto" w:fill="auto"/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651" w:type="dxa"/>
            <w:shd w:val="clear" w:color="auto" w:fill="auto"/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B08A5" w:rsidRPr="001E3CDD" w:rsidRDefault="00FB08A5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FB08A5" w:rsidRPr="001E3CDD" w:rsidRDefault="00FB08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color w:val="4C4C4C"/>
          <w:spacing w:val="2"/>
          <w:sz w:val="29"/>
          <w:szCs w:val="29"/>
          <w:lang w:eastAsia="ru-RU"/>
        </w:rPr>
      </w:pPr>
    </w:p>
    <w:p w:rsidR="00FB08A5" w:rsidRDefault="00FB08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color w:val="4C4C4C"/>
          <w:spacing w:val="2"/>
          <w:sz w:val="29"/>
          <w:szCs w:val="29"/>
          <w:lang w:eastAsia="ru-RU"/>
        </w:rPr>
      </w:pPr>
    </w:p>
    <w:p w:rsidR="00670A6A" w:rsidRDefault="00670A6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color w:val="4C4C4C"/>
          <w:spacing w:val="2"/>
          <w:sz w:val="29"/>
          <w:szCs w:val="29"/>
          <w:lang w:eastAsia="ru-RU"/>
        </w:rPr>
      </w:pPr>
    </w:p>
    <w:p w:rsidR="00670A6A" w:rsidRPr="001E3CDD" w:rsidRDefault="00670A6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color w:val="4C4C4C"/>
          <w:spacing w:val="2"/>
          <w:sz w:val="29"/>
          <w:szCs w:val="29"/>
          <w:lang w:eastAsia="ru-RU"/>
        </w:rPr>
      </w:pPr>
    </w:p>
    <w:p w:rsidR="00FB08A5" w:rsidRDefault="00FB08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color w:val="4C4C4C"/>
          <w:spacing w:val="2"/>
          <w:sz w:val="29"/>
          <w:szCs w:val="29"/>
          <w:lang w:eastAsia="ru-RU"/>
        </w:rPr>
      </w:pPr>
    </w:p>
    <w:p w:rsidR="00670A6A" w:rsidRDefault="00670A6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color w:val="4C4C4C"/>
          <w:spacing w:val="2"/>
          <w:sz w:val="29"/>
          <w:szCs w:val="29"/>
          <w:lang w:eastAsia="ru-RU"/>
        </w:rPr>
      </w:pPr>
    </w:p>
    <w:p w:rsidR="00670A6A" w:rsidRDefault="00670A6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color w:val="4C4C4C"/>
          <w:spacing w:val="2"/>
          <w:sz w:val="29"/>
          <w:szCs w:val="29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670A6A" w:rsidTr="00DC1C71">
        <w:tc>
          <w:tcPr>
            <w:tcW w:w="4077" w:type="dxa"/>
          </w:tcPr>
          <w:p w:rsidR="00670A6A" w:rsidRDefault="00670A6A" w:rsidP="00DC1C71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494" w:type="dxa"/>
          </w:tcPr>
          <w:p w:rsidR="00670A6A" w:rsidRDefault="00670A6A" w:rsidP="00DC1C71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70A6A" w:rsidRPr="001E3CDD" w:rsidRDefault="00670A6A" w:rsidP="00DC1C71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  <w:p w:rsidR="00670A6A" w:rsidRPr="001E3CDD" w:rsidRDefault="00670A6A" w:rsidP="00DC1C71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t>к административному</w:t>
            </w:r>
          </w:p>
          <w:p w:rsidR="00670A6A" w:rsidRPr="001E3CDD" w:rsidRDefault="00670A6A" w:rsidP="00DC1C71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t>регламенту по предоставлению</w:t>
            </w:r>
          </w:p>
          <w:p w:rsidR="00670A6A" w:rsidRPr="001E3CDD" w:rsidRDefault="00670A6A" w:rsidP="00DC1C71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 w:cs="Times New Roman"/>
                <w:sz w:val="18"/>
                <w:szCs w:val="18"/>
              </w:rPr>
              <w:t>муниципальной услуги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</w:rPr>
              <w:t>«</w:t>
            </w: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Согласование проекта рекультивации 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земель, за исключением земель, относящихся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 категориям земель лесного фонда, земель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водного фонда, до его утверждения, за исключением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случаев подготовки проекта рекультивации в составе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проектной документации на строительство,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реконструкцию объекта капитального строительства и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случаев, установленных федеральными законами, </w:t>
            </w:r>
            <w:proofErr w:type="gramStart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при</w:t>
            </w:r>
            <w:proofErr w:type="gramEnd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</w:p>
          <w:p w:rsidR="00670A6A" w:rsidRPr="001E3CDD" w:rsidRDefault="00670A6A" w:rsidP="00DC1C71">
            <w:pPr>
              <w:spacing w:after="0" w:line="240" w:lineRule="auto"/>
              <w:rPr>
                <w:rFonts w:ascii="PT Astra Serif" w:hAnsi="PT Astra Serif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которых проект рекультивации земель </w:t>
            </w:r>
            <w:proofErr w:type="gramStart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до</w:t>
            </w:r>
            <w:proofErr w:type="gramEnd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его</w:t>
            </w:r>
            <w:proofErr w:type="gramEnd"/>
            <w:r w:rsidRPr="001E3CD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</w:p>
          <w:p w:rsidR="00670A6A" w:rsidRDefault="00670A6A" w:rsidP="00DC1C71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1E3CDD">
              <w:rPr>
                <w:rFonts w:ascii="PT Astra Serif" w:hAnsi="PT Astra Serif"/>
                <w:b/>
                <w:sz w:val="18"/>
                <w:szCs w:val="18"/>
              </w:rPr>
              <w:t>утверждения подлежит государственной экспертизе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»</w:t>
            </w:r>
          </w:p>
        </w:tc>
      </w:tr>
    </w:tbl>
    <w:p w:rsidR="00FB08A5" w:rsidRPr="001E3CDD" w:rsidRDefault="00FB08A5">
      <w:pPr>
        <w:shd w:val="clear" w:color="auto" w:fill="FFFFFF"/>
        <w:spacing w:after="0" w:line="315" w:lineRule="atLeast"/>
        <w:jc w:val="right"/>
        <w:textAlignment w:val="baseline"/>
        <w:rPr>
          <w:rFonts w:ascii="PT Astra Serif" w:eastAsia="Times New Roman" w:hAnsi="PT Astra Serif" w:cs="Arial"/>
          <w:color w:val="3C3C3C"/>
          <w:spacing w:val="2"/>
          <w:sz w:val="18"/>
          <w:szCs w:val="18"/>
          <w:lang w:eastAsia="ru-RU"/>
        </w:rPr>
      </w:pPr>
    </w:p>
    <w:p w:rsidR="00FB08A5" w:rsidRPr="001E3CDD" w:rsidRDefault="006E17B3">
      <w:pPr>
        <w:shd w:val="clear" w:color="auto" w:fill="FFFFFF"/>
        <w:spacing w:after="0" w:line="288" w:lineRule="atLeast"/>
        <w:jc w:val="center"/>
        <w:textAlignment w:val="baseline"/>
        <w:rPr>
          <w:rFonts w:ascii="PT Astra Serif" w:hAnsi="PT Astra Serif"/>
        </w:rPr>
      </w:pPr>
      <w:r w:rsidRPr="001E3CDD">
        <w:rPr>
          <w:rFonts w:ascii="PT Astra Serif" w:eastAsia="Times New Roman" w:hAnsi="PT Astra Serif" w:cs="Arial"/>
          <w:color w:val="3C3C3C"/>
          <w:spacing w:val="2"/>
          <w:sz w:val="31"/>
          <w:szCs w:val="31"/>
          <w:lang w:eastAsia="ru-RU"/>
        </w:rPr>
        <w:t xml:space="preserve">БЛОК-СХЕМА ПРЕДОСТАВЛЕНИЯ МУНИЦИПАЛЬНОЙ УСЛУГИ </w:t>
      </w:r>
    </w:p>
    <w:p w:rsidR="00FB08A5" w:rsidRPr="001E3CDD" w:rsidRDefault="006E17B3">
      <w:pPr>
        <w:shd w:val="clear" w:color="auto" w:fill="FFFFFF"/>
        <w:spacing w:after="0" w:line="288" w:lineRule="atLeast"/>
        <w:jc w:val="center"/>
        <w:textAlignment w:val="baseline"/>
        <w:rPr>
          <w:rFonts w:ascii="PT Astra Serif" w:hAnsi="PT Astra Serif"/>
        </w:rPr>
      </w:pPr>
      <w:proofErr w:type="gramStart"/>
      <w:r w:rsidRPr="001E3CDD">
        <w:rPr>
          <w:rFonts w:ascii="PT Astra Serif" w:hAnsi="PT Astra Serif"/>
          <w:sz w:val="26"/>
          <w:szCs w:val="26"/>
        </w:rPr>
        <w:t>«</w:t>
      </w:r>
      <w:r w:rsidRPr="001E3CDD">
        <w:rPr>
          <w:rFonts w:ascii="PT Astra Serif" w:hAnsi="PT Astra Serif"/>
          <w:sz w:val="26"/>
          <w:szCs w:val="26"/>
          <w:lang w:eastAsia="ru-RU"/>
        </w:rPr>
        <w:t>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proofErr w:type="gramEnd"/>
    </w:p>
    <w:p w:rsidR="00FB08A5" w:rsidRPr="001E3CDD" w:rsidRDefault="00FB08A5">
      <w:pPr>
        <w:shd w:val="clear" w:color="auto" w:fill="FFFFFF"/>
        <w:spacing w:after="0" w:line="288" w:lineRule="atLeast"/>
        <w:jc w:val="center"/>
        <w:textAlignment w:val="baseline"/>
        <w:rPr>
          <w:rFonts w:ascii="PT Astra Serif" w:eastAsia="Times New Roman" w:hAnsi="PT Astra Serif" w:cs="Courier New"/>
          <w:color w:val="2D2D2D"/>
          <w:spacing w:val="2"/>
          <w:sz w:val="21"/>
          <w:szCs w:val="21"/>
          <w:lang w:eastAsia="ru-RU"/>
        </w:rPr>
      </w:pPr>
    </w:p>
    <w:tbl>
      <w:tblPr>
        <w:tblW w:w="6946" w:type="dxa"/>
        <w:tblInd w:w="1242" w:type="dxa"/>
        <w:tblLook w:val="0000" w:firstRow="0" w:lastRow="0" w:firstColumn="0" w:lastColumn="0" w:noHBand="0" w:noVBand="0"/>
      </w:tblPr>
      <w:tblGrid>
        <w:gridCol w:w="6946"/>
      </w:tblGrid>
      <w:tr w:rsidR="00FB08A5" w:rsidRPr="001E3CDD">
        <w:trPr>
          <w:trHeight w:val="69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A5" w:rsidRPr="001E3CDD" w:rsidRDefault="006E17B3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</w:pPr>
            <w:r w:rsidRPr="001E3CDD"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  <w:t>Обращение Заявителя в Администрацию</w:t>
            </w:r>
          </w:p>
        </w:tc>
      </w:tr>
    </w:tbl>
    <w:p w:rsidR="00FB08A5" w:rsidRPr="001E3CDD" w:rsidRDefault="00FB08A5">
      <w:pPr>
        <w:shd w:val="clear" w:color="auto" w:fill="FFFFFF"/>
        <w:spacing w:after="0" w:line="315" w:lineRule="atLeast"/>
        <w:textAlignment w:val="baseline"/>
        <w:rPr>
          <w:rFonts w:ascii="PT Astra Serif" w:eastAsia="Times New Roman" w:hAnsi="PT Astra Serif" w:cs="Courier New"/>
          <w:spacing w:val="2"/>
          <w:sz w:val="21"/>
          <w:szCs w:val="21"/>
          <w:lang w:eastAsia="ru-RU"/>
        </w:rPr>
      </w:pPr>
    </w:p>
    <w:tbl>
      <w:tblPr>
        <w:tblW w:w="6946" w:type="dxa"/>
        <w:tblInd w:w="1242" w:type="dxa"/>
        <w:tblLook w:val="0000" w:firstRow="0" w:lastRow="0" w:firstColumn="0" w:lastColumn="0" w:noHBand="0" w:noVBand="0"/>
      </w:tblPr>
      <w:tblGrid>
        <w:gridCol w:w="6946"/>
      </w:tblGrid>
      <w:tr w:rsidR="00FB08A5" w:rsidRPr="001E3CDD">
        <w:trPr>
          <w:trHeight w:val="6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A5" w:rsidRPr="001E3CDD" w:rsidRDefault="006E17B3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</w:pPr>
            <w:r w:rsidRPr="001E3CDD"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  <w:t>Прием и регистрация Заявления</w:t>
            </w:r>
          </w:p>
        </w:tc>
      </w:tr>
    </w:tbl>
    <w:p w:rsidR="00FB08A5" w:rsidRPr="001E3CDD" w:rsidRDefault="00FB08A5">
      <w:pPr>
        <w:shd w:val="clear" w:color="auto" w:fill="FFFFFF"/>
        <w:spacing w:after="0" w:line="315" w:lineRule="atLeast"/>
        <w:textAlignment w:val="baseline"/>
        <w:rPr>
          <w:rFonts w:ascii="PT Astra Serif" w:eastAsia="Times New Roman" w:hAnsi="PT Astra Serif" w:cs="Courier New"/>
          <w:color w:val="2D2D2D"/>
          <w:spacing w:val="2"/>
          <w:sz w:val="21"/>
          <w:szCs w:val="21"/>
          <w:lang w:eastAsia="ru-RU"/>
        </w:rPr>
      </w:pPr>
    </w:p>
    <w:tbl>
      <w:tblPr>
        <w:tblW w:w="6946" w:type="dxa"/>
        <w:tblInd w:w="1242" w:type="dxa"/>
        <w:tblLook w:val="0000" w:firstRow="0" w:lastRow="0" w:firstColumn="0" w:lastColumn="0" w:noHBand="0" w:noVBand="0"/>
      </w:tblPr>
      <w:tblGrid>
        <w:gridCol w:w="6946"/>
      </w:tblGrid>
      <w:tr w:rsidR="00FB08A5" w:rsidRPr="001E3CDD">
        <w:trPr>
          <w:trHeight w:val="66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A5" w:rsidRPr="001E3CDD" w:rsidRDefault="006E17B3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</w:pPr>
            <w:r w:rsidRPr="001E3CDD"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  <w:t xml:space="preserve">Рассмотрение Заявления и </w:t>
            </w:r>
            <w:proofErr w:type="gramStart"/>
            <w:r w:rsidRPr="001E3CDD"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  <w:t>приложенных</w:t>
            </w:r>
            <w:proofErr w:type="gramEnd"/>
          </w:p>
          <w:p w:rsidR="00FB08A5" w:rsidRPr="001E3CDD" w:rsidRDefault="006E17B3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</w:pPr>
            <w:r w:rsidRPr="001E3CDD"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  <w:t>к нему документов</w:t>
            </w:r>
          </w:p>
          <w:p w:rsidR="00FB08A5" w:rsidRPr="001E3CDD" w:rsidRDefault="00FB08A5">
            <w:pPr>
              <w:spacing w:after="0" w:line="315" w:lineRule="atLeast"/>
              <w:textAlignment w:val="baseline"/>
              <w:rPr>
                <w:rFonts w:ascii="PT Astra Serif" w:eastAsia="Times New Roman" w:hAnsi="PT Astra Serif" w:cs="Courier New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:rsidR="00FB08A5" w:rsidRPr="001E3CDD" w:rsidRDefault="00FB08A5">
      <w:pPr>
        <w:shd w:val="clear" w:color="auto" w:fill="FFFFFF"/>
        <w:spacing w:after="0" w:line="315" w:lineRule="atLeast"/>
        <w:textAlignment w:val="baseline"/>
        <w:rPr>
          <w:rFonts w:ascii="PT Astra Serif" w:eastAsia="Times New Roman" w:hAnsi="PT Astra Serif" w:cs="Courier New"/>
          <w:color w:val="2D2D2D"/>
          <w:spacing w:val="2"/>
          <w:sz w:val="21"/>
          <w:szCs w:val="21"/>
          <w:lang w:eastAsia="ru-RU"/>
        </w:rPr>
      </w:pPr>
    </w:p>
    <w:tbl>
      <w:tblPr>
        <w:tblW w:w="6946" w:type="dxa"/>
        <w:tblInd w:w="1242" w:type="dxa"/>
        <w:tblLook w:val="0000" w:firstRow="0" w:lastRow="0" w:firstColumn="0" w:lastColumn="0" w:noHBand="0" w:noVBand="0"/>
      </w:tblPr>
      <w:tblGrid>
        <w:gridCol w:w="6946"/>
      </w:tblGrid>
      <w:tr w:rsidR="00FB08A5" w:rsidRPr="001E3CDD">
        <w:trPr>
          <w:trHeight w:val="70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A5" w:rsidRPr="001E3CDD" w:rsidRDefault="006E17B3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</w:pPr>
            <w:r w:rsidRPr="001E3CDD"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  <w:t>Направление запросов в органы</w:t>
            </w:r>
          </w:p>
          <w:p w:rsidR="00FB08A5" w:rsidRPr="001E3CDD" w:rsidRDefault="006E17B3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Courier New"/>
                <w:color w:val="2D2D2D"/>
                <w:spacing w:val="2"/>
                <w:sz w:val="21"/>
                <w:szCs w:val="21"/>
                <w:lang w:eastAsia="ru-RU"/>
              </w:rPr>
            </w:pPr>
            <w:r w:rsidRPr="001E3CDD"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  <w:t>СМЭВ</w:t>
            </w:r>
          </w:p>
        </w:tc>
      </w:tr>
    </w:tbl>
    <w:p w:rsidR="00FB08A5" w:rsidRPr="001E3CDD" w:rsidRDefault="00FB08A5">
      <w:pPr>
        <w:shd w:val="clear" w:color="auto" w:fill="FFFFFF"/>
        <w:spacing w:after="0" w:line="315" w:lineRule="atLeast"/>
        <w:textAlignment w:val="baseline"/>
        <w:rPr>
          <w:rFonts w:ascii="PT Astra Serif" w:eastAsia="Times New Roman" w:hAnsi="PT Astra Serif" w:cs="Courier New"/>
          <w:color w:val="2D2D2D"/>
          <w:spacing w:val="2"/>
          <w:sz w:val="21"/>
          <w:szCs w:val="21"/>
          <w:lang w:eastAsia="ru-RU"/>
        </w:rPr>
      </w:pPr>
    </w:p>
    <w:tbl>
      <w:tblPr>
        <w:tblW w:w="7005" w:type="dxa"/>
        <w:tblInd w:w="1242" w:type="dxa"/>
        <w:tblLook w:val="0000" w:firstRow="0" w:lastRow="0" w:firstColumn="0" w:lastColumn="0" w:noHBand="0" w:noVBand="0"/>
      </w:tblPr>
      <w:tblGrid>
        <w:gridCol w:w="7005"/>
      </w:tblGrid>
      <w:tr w:rsidR="00FB08A5" w:rsidRPr="001E3CDD">
        <w:trPr>
          <w:trHeight w:val="915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A5" w:rsidRPr="001E3CDD" w:rsidRDefault="006E17B3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1E3CDD"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  <w:t>Подготовка и подписание уведомления о согласовании  проекта рекультивации или об отказе в таком согласовании</w:t>
            </w:r>
          </w:p>
        </w:tc>
      </w:tr>
    </w:tbl>
    <w:p w:rsidR="00FB08A5" w:rsidRPr="001E3CDD" w:rsidRDefault="00FB08A5">
      <w:pPr>
        <w:shd w:val="clear" w:color="auto" w:fill="FFFFFF"/>
        <w:spacing w:after="0" w:line="315" w:lineRule="atLeast"/>
        <w:textAlignment w:val="baseline"/>
        <w:rPr>
          <w:rFonts w:ascii="PT Astra Serif" w:eastAsia="Times New Roman" w:hAnsi="PT Astra Serif" w:cs="Courier New"/>
          <w:color w:val="2D2D2D"/>
          <w:spacing w:val="2"/>
          <w:sz w:val="21"/>
          <w:szCs w:val="21"/>
          <w:lang w:eastAsia="ru-RU"/>
        </w:rPr>
      </w:pPr>
    </w:p>
    <w:tbl>
      <w:tblPr>
        <w:tblW w:w="6946" w:type="dxa"/>
        <w:tblInd w:w="1242" w:type="dxa"/>
        <w:tblLook w:val="0000" w:firstRow="0" w:lastRow="0" w:firstColumn="0" w:lastColumn="0" w:noHBand="0" w:noVBand="0"/>
      </w:tblPr>
      <w:tblGrid>
        <w:gridCol w:w="6946"/>
      </w:tblGrid>
      <w:tr w:rsidR="00FB08A5" w:rsidRPr="001E3CDD">
        <w:trPr>
          <w:trHeight w:val="5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A5" w:rsidRPr="001E3CDD" w:rsidRDefault="006E17B3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1E3CDD">
              <w:rPr>
                <w:rFonts w:ascii="PT Astra Serif" w:eastAsia="Times New Roman" w:hAnsi="PT Astra Serif"/>
                <w:b/>
                <w:color w:val="2D2D2D"/>
                <w:spacing w:val="2"/>
                <w:sz w:val="26"/>
                <w:szCs w:val="26"/>
                <w:lang w:eastAsia="ru-RU"/>
              </w:rPr>
              <w:t>Выдача (направление) Заявителю результата предоставления Муниципальной услуги</w:t>
            </w:r>
          </w:p>
        </w:tc>
      </w:tr>
    </w:tbl>
    <w:p w:rsidR="00FB08A5" w:rsidRPr="001E3CDD" w:rsidRDefault="00FB08A5">
      <w:pPr>
        <w:spacing w:after="0" w:line="240" w:lineRule="auto"/>
        <w:rPr>
          <w:rFonts w:ascii="PT Astra Serif" w:hAnsi="PT Astra Serif"/>
          <w:b/>
          <w:bCs/>
          <w:sz w:val="26"/>
          <w:szCs w:val="26"/>
        </w:rPr>
      </w:pPr>
    </w:p>
    <w:p w:rsidR="00FB08A5" w:rsidRPr="001E3CDD" w:rsidRDefault="00FB08A5">
      <w:pPr>
        <w:spacing w:after="0" w:line="240" w:lineRule="auto"/>
        <w:rPr>
          <w:rFonts w:ascii="PT Astra Serif" w:hAnsi="PT Astra Serif"/>
          <w:b/>
          <w:bCs/>
          <w:sz w:val="26"/>
          <w:szCs w:val="26"/>
        </w:rPr>
      </w:pPr>
    </w:p>
    <w:p w:rsidR="00FB08A5" w:rsidRPr="001E3CDD" w:rsidRDefault="00FB08A5">
      <w:pPr>
        <w:spacing w:after="0" w:line="240" w:lineRule="auto"/>
        <w:rPr>
          <w:rFonts w:ascii="PT Astra Serif" w:hAnsi="PT Astra Serif"/>
          <w:b/>
          <w:bCs/>
          <w:sz w:val="26"/>
          <w:szCs w:val="26"/>
        </w:rPr>
      </w:pPr>
    </w:p>
    <w:p w:rsidR="00FB08A5" w:rsidRPr="001E3CDD" w:rsidRDefault="00FB08A5">
      <w:pPr>
        <w:spacing w:after="0" w:line="240" w:lineRule="auto"/>
        <w:rPr>
          <w:rFonts w:ascii="PT Astra Serif" w:hAnsi="PT Astra Serif"/>
          <w:b/>
          <w:bCs/>
          <w:sz w:val="26"/>
          <w:szCs w:val="26"/>
        </w:rPr>
      </w:pPr>
    </w:p>
    <w:sectPr w:rsidR="00FB08A5" w:rsidRPr="001E3CDD" w:rsidSect="009C602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794"/>
    <w:multiLevelType w:val="multilevel"/>
    <w:tmpl w:val="8E3C1E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F77660"/>
    <w:multiLevelType w:val="multilevel"/>
    <w:tmpl w:val="1FF2DBDA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>
    <w:nsid w:val="718A1D99"/>
    <w:multiLevelType w:val="multilevel"/>
    <w:tmpl w:val="6BC614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A5"/>
    <w:rsid w:val="000533F6"/>
    <w:rsid w:val="001A5D4A"/>
    <w:rsid w:val="001E00F7"/>
    <w:rsid w:val="001E3CDD"/>
    <w:rsid w:val="0030732E"/>
    <w:rsid w:val="003A7BE7"/>
    <w:rsid w:val="003B5A5D"/>
    <w:rsid w:val="004A128D"/>
    <w:rsid w:val="00560317"/>
    <w:rsid w:val="00670A6A"/>
    <w:rsid w:val="006D63FA"/>
    <w:rsid w:val="006E17B3"/>
    <w:rsid w:val="00784C5A"/>
    <w:rsid w:val="00830F8E"/>
    <w:rsid w:val="00894E0C"/>
    <w:rsid w:val="009077B5"/>
    <w:rsid w:val="009A007A"/>
    <w:rsid w:val="009C6021"/>
    <w:rsid w:val="009E0715"/>
    <w:rsid w:val="00DC1C71"/>
    <w:rsid w:val="00DE405C"/>
    <w:rsid w:val="00FB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DB"/>
    <w:pPr>
      <w:suppressAutoHyphens/>
      <w:spacing w:after="200" w:line="276" w:lineRule="auto"/>
    </w:pPr>
    <w:rPr>
      <w:rFonts w:cs="Times New Roman"/>
      <w:sz w:val="22"/>
      <w:lang w:eastAsia="zh-CN"/>
    </w:rPr>
  </w:style>
  <w:style w:type="paragraph" w:styleId="5">
    <w:name w:val="heading 5"/>
    <w:basedOn w:val="a"/>
    <w:next w:val="a"/>
    <w:link w:val="50"/>
    <w:qFormat/>
    <w:rsid w:val="005D65DB"/>
    <w:pPr>
      <w:keepNext/>
      <w:keepLines/>
      <w:widowControl w:val="0"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/>
      <w:color w:val="243F6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5D65DB"/>
    <w:rPr>
      <w:rFonts w:ascii="Cambria" w:eastAsia="Times New Roman" w:hAnsi="Cambria" w:cs="Times New Roman"/>
      <w:color w:val="243F60"/>
      <w:kern w:val="2"/>
      <w:sz w:val="20"/>
      <w:szCs w:val="24"/>
      <w:lang w:eastAsia="zh-CN"/>
    </w:rPr>
  </w:style>
  <w:style w:type="character" w:customStyle="1" w:styleId="a3">
    <w:name w:val="Основной текст Знак"/>
    <w:basedOn w:val="a0"/>
    <w:qFormat/>
    <w:rsid w:val="005D65D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qFormat/>
    <w:rsid w:val="005D65DB"/>
    <w:rPr>
      <w:rFonts w:ascii="Calibri" w:eastAsia="Calibri" w:hAnsi="Calibri" w:cs="Times New Roman"/>
      <w:lang w:val="x-none"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5D65DB"/>
    <w:rPr>
      <w:rFonts w:ascii="Tahoma" w:eastAsia="Calibri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5C6A77"/>
    <w:rPr>
      <w:color w:val="0000FF" w:themeColor="hyperlink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A5C72"/>
    <w:rPr>
      <w:rFonts w:cs="Times New Roman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1"/>
    <w:rsid w:val="005D65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 Spacing"/>
    <w:uiPriority w:val="1"/>
    <w:qFormat/>
    <w:rsid w:val="005D65DB"/>
    <w:pPr>
      <w:suppressAutoHyphens/>
    </w:pPr>
    <w:rPr>
      <w:rFonts w:cs="Times New Roman"/>
      <w:sz w:val="22"/>
      <w:lang w:eastAsia="zh-CN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5D65DB"/>
    <w:rPr>
      <w:lang w:val="x-none"/>
    </w:rPr>
  </w:style>
  <w:style w:type="paragraph" w:customStyle="1" w:styleId="western">
    <w:name w:val="western"/>
    <w:basedOn w:val="a"/>
    <w:qFormat/>
    <w:rsid w:val="005D65DB"/>
    <w:pPr>
      <w:spacing w:before="280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5D65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P9">
    <w:name w:val="wP9"/>
    <w:basedOn w:val="a"/>
    <w:qFormat/>
    <w:rsid w:val="00DC1E26"/>
    <w:pPr>
      <w:widowControl w:val="0"/>
      <w:spacing w:after="0" w:line="240" w:lineRule="auto"/>
      <w:ind w:right="-5"/>
      <w:jc w:val="both"/>
    </w:pPr>
    <w:rPr>
      <w:rFonts w:ascii="Times New Roman" w:eastAsia="Arial Unicode MS" w:hAnsi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qFormat/>
    <w:rsid w:val="00D11E09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qFormat/>
    <w:rsid w:val="00CA7EB1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C6A77"/>
    <w:pPr>
      <w:ind w:left="720"/>
      <w:contextualSpacing/>
    </w:pPr>
  </w:style>
  <w:style w:type="paragraph" w:styleId="af2">
    <w:name w:val="Body Text Indent"/>
    <w:basedOn w:val="a"/>
    <w:uiPriority w:val="99"/>
    <w:semiHidden/>
    <w:unhideWhenUsed/>
    <w:rsid w:val="008A5C72"/>
    <w:pPr>
      <w:spacing w:after="120"/>
      <w:ind w:left="283"/>
    </w:pPr>
  </w:style>
  <w:style w:type="table" w:styleId="af3">
    <w:name w:val="Table Grid"/>
    <w:basedOn w:val="a1"/>
    <w:uiPriority w:val="59"/>
    <w:rsid w:val="00CA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894E0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9A007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A007A"/>
    <w:pPr>
      <w:widowControl w:val="0"/>
      <w:shd w:val="clear" w:color="auto" w:fill="FFFFFF"/>
      <w:suppressAutoHyphens w:val="0"/>
      <w:spacing w:before="600" w:after="0" w:line="322" w:lineRule="exact"/>
      <w:ind w:hanging="38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">
    <w:name w:val="Основной текст Знак1"/>
    <w:link w:val="a8"/>
    <w:locked/>
    <w:rsid w:val="009A007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DB"/>
    <w:pPr>
      <w:suppressAutoHyphens/>
      <w:spacing w:after="200" w:line="276" w:lineRule="auto"/>
    </w:pPr>
    <w:rPr>
      <w:rFonts w:cs="Times New Roman"/>
      <w:sz w:val="22"/>
      <w:lang w:eastAsia="zh-CN"/>
    </w:rPr>
  </w:style>
  <w:style w:type="paragraph" w:styleId="5">
    <w:name w:val="heading 5"/>
    <w:basedOn w:val="a"/>
    <w:next w:val="a"/>
    <w:link w:val="50"/>
    <w:qFormat/>
    <w:rsid w:val="005D65DB"/>
    <w:pPr>
      <w:keepNext/>
      <w:keepLines/>
      <w:widowControl w:val="0"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/>
      <w:color w:val="243F6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5D65DB"/>
    <w:rPr>
      <w:rFonts w:ascii="Cambria" w:eastAsia="Times New Roman" w:hAnsi="Cambria" w:cs="Times New Roman"/>
      <w:color w:val="243F60"/>
      <w:kern w:val="2"/>
      <w:sz w:val="20"/>
      <w:szCs w:val="24"/>
      <w:lang w:eastAsia="zh-CN"/>
    </w:rPr>
  </w:style>
  <w:style w:type="character" w:customStyle="1" w:styleId="a3">
    <w:name w:val="Основной текст Знак"/>
    <w:basedOn w:val="a0"/>
    <w:qFormat/>
    <w:rsid w:val="005D65D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qFormat/>
    <w:rsid w:val="005D65DB"/>
    <w:rPr>
      <w:rFonts w:ascii="Calibri" w:eastAsia="Calibri" w:hAnsi="Calibri" w:cs="Times New Roman"/>
      <w:lang w:val="x-none"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5D65DB"/>
    <w:rPr>
      <w:rFonts w:ascii="Tahoma" w:eastAsia="Calibri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5C6A77"/>
    <w:rPr>
      <w:color w:val="0000FF" w:themeColor="hyperlink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A5C72"/>
    <w:rPr>
      <w:rFonts w:cs="Times New Roman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1"/>
    <w:rsid w:val="005D65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 Spacing"/>
    <w:uiPriority w:val="1"/>
    <w:qFormat/>
    <w:rsid w:val="005D65DB"/>
    <w:pPr>
      <w:suppressAutoHyphens/>
    </w:pPr>
    <w:rPr>
      <w:rFonts w:cs="Times New Roman"/>
      <w:sz w:val="22"/>
      <w:lang w:eastAsia="zh-CN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5D65DB"/>
    <w:rPr>
      <w:lang w:val="x-none"/>
    </w:rPr>
  </w:style>
  <w:style w:type="paragraph" w:customStyle="1" w:styleId="western">
    <w:name w:val="western"/>
    <w:basedOn w:val="a"/>
    <w:qFormat/>
    <w:rsid w:val="005D65DB"/>
    <w:pPr>
      <w:spacing w:before="280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5D65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P9">
    <w:name w:val="wP9"/>
    <w:basedOn w:val="a"/>
    <w:qFormat/>
    <w:rsid w:val="00DC1E26"/>
    <w:pPr>
      <w:widowControl w:val="0"/>
      <w:spacing w:after="0" w:line="240" w:lineRule="auto"/>
      <w:ind w:right="-5"/>
      <w:jc w:val="both"/>
    </w:pPr>
    <w:rPr>
      <w:rFonts w:ascii="Times New Roman" w:eastAsia="Arial Unicode MS" w:hAnsi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qFormat/>
    <w:rsid w:val="00D11E09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qFormat/>
    <w:rsid w:val="00CA7EB1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C6A77"/>
    <w:pPr>
      <w:ind w:left="720"/>
      <w:contextualSpacing/>
    </w:pPr>
  </w:style>
  <w:style w:type="paragraph" w:styleId="af2">
    <w:name w:val="Body Text Indent"/>
    <w:basedOn w:val="a"/>
    <w:uiPriority w:val="99"/>
    <w:semiHidden/>
    <w:unhideWhenUsed/>
    <w:rsid w:val="008A5C72"/>
    <w:pPr>
      <w:spacing w:after="120"/>
      <w:ind w:left="283"/>
    </w:pPr>
  </w:style>
  <w:style w:type="table" w:styleId="af3">
    <w:name w:val="Table Grid"/>
    <w:basedOn w:val="a1"/>
    <w:uiPriority w:val="59"/>
    <w:rsid w:val="00CA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894E0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9A007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A007A"/>
    <w:pPr>
      <w:widowControl w:val="0"/>
      <w:shd w:val="clear" w:color="auto" w:fill="FFFFFF"/>
      <w:suppressAutoHyphens w:val="0"/>
      <w:spacing w:before="600" w:after="0" w:line="322" w:lineRule="exact"/>
      <w:ind w:hanging="38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">
    <w:name w:val="Основной текст Знак1"/>
    <w:link w:val="a8"/>
    <w:locked/>
    <w:rsid w:val="009A007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9DD2C19ADAC96240A87489BC188E9781A16B5C2EBF2FCC9D866AC459B2871AB3178901EEF5A4FNB1AM" TargetMode="External"/><Relationship Id="rId13" Type="http://schemas.openxmlformats.org/officeDocument/2006/relationships/hyperlink" Target="consultantplus://offline/ref=7A79DD2C19ADAC96240A87489BC188E9781A16B7C9EFF2FCC9D866AC45N91BM" TargetMode="External"/><Relationship Id="rId18" Type="http://schemas.openxmlformats.org/officeDocument/2006/relationships/hyperlink" Target="http://docs.cntd.ru/document/5506090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354759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A79DD2C19ADAC96240A87489BC188E9781A16BAC9EAF2FCC9D866AC45N91BM" TargetMode="External"/><Relationship Id="rId17" Type="http://schemas.openxmlformats.org/officeDocument/2006/relationships/hyperlink" Target="http://docs.cntd.ru/document/55060908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79DD2C19ADAC96240A87489BC188E9781A16B5C2EBF2FCC9D866AC45N91BM" TargetMode="External"/><Relationship Id="rId20" Type="http://schemas.openxmlformats.org/officeDocument/2006/relationships/hyperlink" Target="http://docs.cntd.ru/document/9020170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79DD2C19ADAC96240A87489BC188E9781A16B7C6E7F2FCC9D866AC45N91BM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79DD2C19ADAC96240A87489BC188E9781B13B2C4EFF2FCC9D866AC45N91BM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http://duhovnitskoe.sarmo.ru/" TargetMode="External"/><Relationship Id="rId19" Type="http://schemas.openxmlformats.org/officeDocument/2006/relationships/hyperlink" Target="http://docs.cntd.ru/document/5506090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0609080" TargetMode="External"/><Relationship Id="rId14" Type="http://schemas.openxmlformats.org/officeDocument/2006/relationships/hyperlink" Target="consultantplus://offline/ref=7A79DD2C19ADAC96240A87489BC188E9781A14B0C4EAF2FCC9D866AC45N91BM" TargetMode="External"/><Relationship Id="rId22" Type="http://schemas.openxmlformats.org/officeDocument/2006/relationships/hyperlink" Target="consultantplus://offline/ref=F74A318F9D8ADF9483AC76F276F96D86A1B6525C67F327A61428D40A62F10188BA7F07EAI5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0E86-6E9F-48BE-B9B4-5C5C5ABD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7122</Words>
  <Characters>40601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Специалист4</cp:lastModifiedBy>
  <cp:revision>58</cp:revision>
  <cp:lastPrinted>2025-05-30T06:11:00Z</cp:lastPrinted>
  <dcterms:created xsi:type="dcterms:W3CDTF">2020-05-14T06:27:00Z</dcterms:created>
  <dcterms:modified xsi:type="dcterms:W3CDTF">2025-05-30T06:12:00Z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