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02" w:rsidRPr="008A4789" w:rsidRDefault="005B2702" w:rsidP="005B2702">
      <w:pPr>
        <w:tabs>
          <w:tab w:val="left" w:pos="555"/>
          <w:tab w:val="center" w:pos="4712"/>
        </w:tabs>
        <w:suppressAutoHyphens/>
        <w:jc w:val="center"/>
        <w:rPr>
          <w:b/>
          <w:color w:val="000000"/>
          <w:sz w:val="28"/>
          <w:szCs w:val="28"/>
          <w:lang w:eastAsia="ar-SA"/>
        </w:rPr>
      </w:pPr>
      <w:r>
        <w:rPr>
          <w:rFonts w:ascii="Courier New" w:hAnsi="Courier New"/>
          <w:noProof/>
          <w:spacing w:val="20"/>
          <w:sz w:val="28"/>
          <w:szCs w:val="28"/>
        </w:rPr>
        <w:drawing>
          <wp:inline distT="0" distB="0" distL="0" distR="0">
            <wp:extent cx="676275" cy="8763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702" w:rsidRPr="008A4789" w:rsidRDefault="005B2702" w:rsidP="005B2702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8A4789">
        <w:rPr>
          <w:b/>
          <w:color w:val="000000"/>
          <w:sz w:val="28"/>
          <w:szCs w:val="28"/>
          <w:lang w:eastAsia="ar-SA"/>
        </w:rPr>
        <w:t xml:space="preserve">АДМИНИСТРАЦИЯ </w:t>
      </w:r>
    </w:p>
    <w:p w:rsidR="005B2702" w:rsidRPr="008A4789" w:rsidRDefault="005B2702" w:rsidP="005B2702">
      <w:pPr>
        <w:suppressAutoHyphens/>
        <w:jc w:val="center"/>
        <w:rPr>
          <w:b/>
          <w:spacing w:val="24"/>
          <w:sz w:val="28"/>
          <w:szCs w:val="28"/>
          <w:lang w:eastAsia="ar-SA"/>
        </w:rPr>
      </w:pPr>
      <w:r>
        <w:rPr>
          <w:b/>
          <w:spacing w:val="24"/>
          <w:sz w:val="28"/>
          <w:szCs w:val="28"/>
          <w:lang w:eastAsia="ar-SA"/>
        </w:rPr>
        <w:t>ГОРЯЙНОВС</w:t>
      </w:r>
      <w:r w:rsidRPr="008A4789">
        <w:rPr>
          <w:b/>
          <w:spacing w:val="24"/>
          <w:sz w:val="28"/>
          <w:szCs w:val="28"/>
          <w:lang w:eastAsia="ar-SA"/>
        </w:rPr>
        <w:t xml:space="preserve">КОГО МУНИЦИПАЛЬНОГО </w:t>
      </w:r>
      <w:r>
        <w:rPr>
          <w:b/>
          <w:spacing w:val="24"/>
          <w:sz w:val="28"/>
          <w:szCs w:val="28"/>
          <w:lang w:eastAsia="ar-SA"/>
        </w:rPr>
        <w:t xml:space="preserve">ОБРАЗОВАНИЯ ДУХОВНИЦКОГО МУНИЦИПАЛЬНОГО </w:t>
      </w:r>
      <w:r w:rsidRPr="008A4789">
        <w:rPr>
          <w:b/>
          <w:spacing w:val="24"/>
          <w:sz w:val="28"/>
          <w:szCs w:val="28"/>
          <w:lang w:eastAsia="ar-SA"/>
        </w:rPr>
        <w:t xml:space="preserve">РАЙОНА </w:t>
      </w:r>
    </w:p>
    <w:p w:rsidR="005B2702" w:rsidRPr="008A4789" w:rsidRDefault="005B2702" w:rsidP="005B2702">
      <w:pPr>
        <w:suppressAutoHyphens/>
        <w:jc w:val="center"/>
        <w:rPr>
          <w:b/>
          <w:spacing w:val="24"/>
          <w:sz w:val="28"/>
          <w:szCs w:val="28"/>
          <w:lang w:eastAsia="ar-SA"/>
        </w:rPr>
      </w:pPr>
      <w:r w:rsidRPr="008A4789">
        <w:rPr>
          <w:b/>
          <w:spacing w:val="24"/>
          <w:sz w:val="28"/>
          <w:szCs w:val="28"/>
          <w:lang w:eastAsia="ar-SA"/>
        </w:rPr>
        <w:t xml:space="preserve"> САРАТОВСКОЙ ОБЛАСТИ</w:t>
      </w:r>
    </w:p>
    <w:p w:rsidR="005B2702" w:rsidRDefault="005B2702" w:rsidP="005B2702">
      <w:pPr>
        <w:jc w:val="center"/>
        <w:rPr>
          <w:b/>
          <w:sz w:val="28"/>
          <w:szCs w:val="28"/>
        </w:rPr>
      </w:pPr>
    </w:p>
    <w:p w:rsidR="005B2702" w:rsidRPr="006F1474" w:rsidRDefault="005B2702" w:rsidP="005B27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B2702" w:rsidRPr="006E1DAF" w:rsidRDefault="005B2702" w:rsidP="005B2702">
      <w:pPr>
        <w:rPr>
          <w:sz w:val="28"/>
          <w:szCs w:val="28"/>
        </w:rPr>
      </w:pPr>
      <w:r>
        <w:rPr>
          <w:sz w:val="28"/>
          <w:szCs w:val="28"/>
        </w:rPr>
        <w:t xml:space="preserve">07.05.2020 </w:t>
      </w:r>
      <w:r w:rsidRPr="006E1DA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6E1DAF">
        <w:rPr>
          <w:sz w:val="28"/>
          <w:szCs w:val="28"/>
        </w:rPr>
        <w:tab/>
      </w:r>
      <w:r w:rsidRPr="006E1DAF">
        <w:rPr>
          <w:sz w:val="28"/>
          <w:szCs w:val="28"/>
        </w:rPr>
        <w:tab/>
      </w:r>
      <w:r w:rsidRPr="006E1DAF">
        <w:rPr>
          <w:sz w:val="28"/>
          <w:szCs w:val="28"/>
        </w:rPr>
        <w:tab/>
      </w:r>
      <w:r w:rsidRPr="006E1DAF">
        <w:rPr>
          <w:sz w:val="28"/>
          <w:szCs w:val="28"/>
        </w:rPr>
        <w:tab/>
      </w:r>
      <w:r w:rsidRPr="006E1DA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Pr="006E1DAF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6E1DA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D4D1F">
        <w:rPr>
          <w:sz w:val="28"/>
          <w:szCs w:val="28"/>
        </w:rPr>
        <w:t>8</w:t>
      </w:r>
    </w:p>
    <w:p w:rsidR="005B2702" w:rsidRPr="006E1DAF" w:rsidRDefault="005B2702" w:rsidP="005B2702">
      <w:pPr>
        <w:pStyle w:val="a3"/>
        <w:tabs>
          <w:tab w:val="left" w:pos="708"/>
        </w:tabs>
        <w:rPr>
          <w:sz w:val="24"/>
          <w:szCs w:val="24"/>
        </w:rPr>
      </w:pPr>
    </w:p>
    <w:p w:rsidR="005B2702" w:rsidRPr="00054132" w:rsidRDefault="005B2702" w:rsidP="005B2702">
      <w:pPr>
        <w:pStyle w:val="consplustitle"/>
        <w:spacing w:before="0" w:beforeAutospacing="0" w:after="0" w:afterAutospacing="0"/>
        <w:jc w:val="center"/>
      </w:pPr>
      <w:r>
        <w:t>с. Горяйновка</w:t>
      </w:r>
    </w:p>
    <w:p w:rsidR="005B2702" w:rsidRPr="005B2702" w:rsidRDefault="005B2702" w:rsidP="005B2702">
      <w:pPr>
        <w:pStyle w:val="consplustitle"/>
        <w:spacing w:before="0" w:beforeAutospacing="0" w:after="0" w:afterAutospacing="0"/>
        <w:ind w:right="21"/>
        <w:rPr>
          <w:b/>
          <w:sz w:val="28"/>
          <w:szCs w:val="28"/>
        </w:rPr>
      </w:pPr>
      <w:r w:rsidRPr="005B2702">
        <w:rPr>
          <w:b/>
          <w:sz w:val="28"/>
          <w:szCs w:val="28"/>
        </w:rPr>
        <w:t>Внесение изменений в постановление</w:t>
      </w:r>
    </w:p>
    <w:p w:rsidR="005B2702" w:rsidRPr="005B2702" w:rsidRDefault="005B2702" w:rsidP="005B2702">
      <w:pPr>
        <w:pStyle w:val="consplustitle"/>
        <w:spacing w:before="0" w:beforeAutospacing="0" w:after="0" w:afterAutospacing="0"/>
        <w:ind w:right="21"/>
        <w:rPr>
          <w:b/>
          <w:sz w:val="28"/>
          <w:szCs w:val="28"/>
        </w:rPr>
      </w:pPr>
      <w:r w:rsidRPr="005B2702">
        <w:rPr>
          <w:b/>
          <w:sz w:val="28"/>
          <w:szCs w:val="28"/>
        </w:rPr>
        <w:t xml:space="preserve">От 13.04.2020 № 7 «Об утверждении </w:t>
      </w:r>
    </w:p>
    <w:p w:rsidR="005B2702" w:rsidRPr="005B2702" w:rsidRDefault="005B2702" w:rsidP="005B2702">
      <w:pPr>
        <w:pStyle w:val="consplustitle"/>
        <w:spacing w:before="0" w:beforeAutospacing="0" w:after="0" w:afterAutospacing="0"/>
        <w:ind w:right="21"/>
        <w:rPr>
          <w:b/>
          <w:sz w:val="28"/>
          <w:szCs w:val="28"/>
        </w:rPr>
      </w:pPr>
      <w:r w:rsidRPr="005B2702">
        <w:rPr>
          <w:b/>
          <w:sz w:val="28"/>
          <w:szCs w:val="28"/>
        </w:rPr>
        <w:t xml:space="preserve">Порядка рассмотрения вопросов </w:t>
      </w:r>
    </w:p>
    <w:p w:rsidR="005B2702" w:rsidRPr="005B2702" w:rsidRDefault="005B2702" w:rsidP="005B2702">
      <w:pPr>
        <w:pStyle w:val="consplustitle"/>
        <w:spacing w:before="0" w:beforeAutospacing="0" w:after="0" w:afterAutospacing="0"/>
        <w:ind w:right="21"/>
        <w:rPr>
          <w:b/>
          <w:sz w:val="28"/>
          <w:szCs w:val="28"/>
        </w:rPr>
      </w:pPr>
      <w:r w:rsidRPr="005B2702">
        <w:rPr>
          <w:b/>
          <w:sz w:val="28"/>
          <w:szCs w:val="28"/>
        </w:rPr>
        <w:t>правоприменительной практики в целях</w:t>
      </w:r>
    </w:p>
    <w:p w:rsidR="005B2702" w:rsidRPr="005B2702" w:rsidRDefault="005B2702" w:rsidP="005B2702">
      <w:pPr>
        <w:pStyle w:val="consplustitle"/>
        <w:spacing w:before="0" w:beforeAutospacing="0" w:after="0" w:afterAutospacing="0"/>
        <w:ind w:right="21"/>
        <w:rPr>
          <w:b/>
          <w:sz w:val="28"/>
          <w:szCs w:val="28"/>
        </w:rPr>
      </w:pPr>
      <w:r w:rsidRPr="005B2702">
        <w:rPr>
          <w:b/>
          <w:sz w:val="28"/>
          <w:szCs w:val="28"/>
        </w:rPr>
        <w:t xml:space="preserve"> профилактики коррупции</w:t>
      </w:r>
    </w:p>
    <w:p w:rsidR="005B2702" w:rsidRDefault="005B2702" w:rsidP="005B2702">
      <w:pPr>
        <w:pStyle w:val="ConsPlusNormal"/>
        <w:ind w:firstLine="709"/>
        <w:jc w:val="both"/>
      </w:pPr>
    </w:p>
    <w:p w:rsidR="005B2702" w:rsidRPr="002C778E" w:rsidRDefault="005B2702" w:rsidP="005B2702">
      <w:pPr>
        <w:pStyle w:val="ConsPlusNormal"/>
        <w:ind w:firstLine="709"/>
        <w:jc w:val="both"/>
      </w:pPr>
      <w:r w:rsidRPr="00D11FC7">
        <w:t xml:space="preserve">В соответствии с </w:t>
      </w:r>
      <w:hyperlink r:id="rId6" w:history="1">
        <w:r w:rsidRPr="00890B5A">
          <w:t>пунктом 2.1 статьи 6</w:t>
        </w:r>
      </w:hyperlink>
      <w:r w:rsidRPr="00890B5A">
        <w:t xml:space="preserve"> Федерального закона от 25</w:t>
      </w:r>
      <w:r>
        <w:t>.12.</w:t>
      </w:r>
      <w:r w:rsidRPr="00890B5A">
        <w:t xml:space="preserve">2008 </w:t>
      </w:r>
      <w:r>
        <w:t xml:space="preserve"> №</w:t>
      </w:r>
      <w:r w:rsidRPr="00890B5A">
        <w:t xml:space="preserve"> 273-ФЗ «О противодействии коррупции»</w:t>
      </w:r>
      <w:r>
        <w:t xml:space="preserve">, Уставом Горяйновского </w:t>
      </w:r>
      <w:r w:rsidRPr="002C778E">
        <w:t>муници</w:t>
      </w:r>
      <w:r>
        <w:t>пального образования</w:t>
      </w:r>
      <w:r w:rsidRPr="002C778E">
        <w:t xml:space="preserve">, администрация </w:t>
      </w:r>
      <w:r>
        <w:t>Горяйновского муниципального образования</w:t>
      </w:r>
      <w:r w:rsidRPr="002C778E">
        <w:t xml:space="preserve"> </w:t>
      </w:r>
    </w:p>
    <w:p w:rsidR="005B2702" w:rsidRPr="00034841" w:rsidRDefault="005B2702" w:rsidP="005B2702">
      <w:pPr>
        <w:pStyle w:val="ConsPlusNormal"/>
        <w:ind w:firstLine="709"/>
        <w:jc w:val="both"/>
      </w:pPr>
    </w:p>
    <w:p w:rsidR="005B2702" w:rsidRPr="00F41005" w:rsidRDefault="005B2702" w:rsidP="005B2702">
      <w:pPr>
        <w:pStyle w:val="ConsPlusNormal"/>
        <w:jc w:val="center"/>
        <w:rPr>
          <w:b/>
        </w:rPr>
      </w:pPr>
      <w:r w:rsidRPr="00F41005">
        <w:rPr>
          <w:b/>
        </w:rPr>
        <w:t>ПОСТАНОВЛЯЕТ:</w:t>
      </w:r>
    </w:p>
    <w:p w:rsidR="005B2702" w:rsidRPr="005B2702" w:rsidRDefault="005B2702" w:rsidP="005B2702">
      <w:pPr>
        <w:pStyle w:val="ConsPlusNormal"/>
      </w:pPr>
    </w:p>
    <w:p w:rsidR="005B2702" w:rsidRPr="005B2702" w:rsidRDefault="005B2702" w:rsidP="005B2702">
      <w:pPr>
        <w:pStyle w:val="consplustitle"/>
        <w:numPr>
          <w:ilvl w:val="0"/>
          <w:numId w:val="1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5B2702">
        <w:rPr>
          <w:sz w:val="28"/>
          <w:szCs w:val="28"/>
        </w:rPr>
        <w:t xml:space="preserve">Внести изменения в постановление администрации Горяйновского муниципального образования от 13.04.020 г. № 7 «Об утверждении Порядка рассмотрения вопросов правоприменительной практики в целях профилактики коррупции» </w:t>
      </w:r>
    </w:p>
    <w:p w:rsidR="005B2702" w:rsidRPr="005B2702" w:rsidRDefault="005B2702" w:rsidP="005B2702">
      <w:pPr>
        <w:pStyle w:val="ConsPlusNormal"/>
      </w:pPr>
      <w:r w:rsidRPr="005B2702">
        <w:rPr>
          <w:i/>
          <w:u w:val="single"/>
        </w:rPr>
        <w:t xml:space="preserve">- </w:t>
      </w:r>
      <w:r w:rsidRPr="005B2702">
        <w:t>В приложение № 2 «</w:t>
      </w:r>
      <w:r w:rsidRPr="005B2702">
        <w:rPr>
          <w:b/>
        </w:rPr>
        <w:t xml:space="preserve">Состав рабочей группы Администрации Горяйновского </w:t>
      </w:r>
      <w:r w:rsidRPr="005B2702">
        <w:rPr>
          <w:b/>
          <w:i/>
        </w:rPr>
        <w:t xml:space="preserve"> </w:t>
      </w:r>
      <w:r w:rsidRPr="005B2702">
        <w:rPr>
          <w:b/>
        </w:rPr>
        <w:t>муниципального образования</w:t>
      </w:r>
      <w:r w:rsidRPr="005B2702">
        <w:rPr>
          <w:b/>
          <w:i/>
        </w:rPr>
        <w:t xml:space="preserve"> </w:t>
      </w:r>
      <w:r w:rsidRPr="005B2702">
        <w:rPr>
          <w:b/>
        </w:rPr>
        <w:t xml:space="preserve">по рассмотрению вопросов правоприменительной практики в целях профилактики коррупции» </w:t>
      </w:r>
      <w:r w:rsidRPr="005B2702">
        <w:t>подпункт</w:t>
      </w:r>
      <w:r>
        <w:rPr>
          <w:b/>
        </w:rPr>
        <w:t xml:space="preserve"> </w:t>
      </w:r>
      <w:r w:rsidRPr="005B2702">
        <w:t>члены рабочей группы дополнить словом «по согласованию».</w:t>
      </w:r>
    </w:p>
    <w:p w:rsidR="005B2702" w:rsidRPr="005B2702" w:rsidRDefault="00C4529A" w:rsidP="005B2702">
      <w:pPr>
        <w:pStyle w:val="ConsPlusNormal"/>
      </w:pPr>
      <w:r>
        <w:t>2</w:t>
      </w:r>
      <w:r w:rsidR="005B2702" w:rsidRPr="005B2702">
        <w:t xml:space="preserve">. </w:t>
      </w:r>
      <w:proofErr w:type="gramStart"/>
      <w:r w:rsidR="005B2702" w:rsidRPr="005B2702">
        <w:t>Контроль за</w:t>
      </w:r>
      <w:proofErr w:type="gramEnd"/>
      <w:r w:rsidR="005B2702" w:rsidRPr="005B2702">
        <w:t xml:space="preserve"> исполнением настоящего постановления оставляю за собой</w:t>
      </w:r>
    </w:p>
    <w:p w:rsidR="005B2702" w:rsidRPr="005B2702" w:rsidRDefault="00C4529A" w:rsidP="005B2702">
      <w:pPr>
        <w:widowControl w:val="0"/>
        <w:autoSpaceDE w:val="0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5B2702" w:rsidRPr="005B2702">
        <w:rPr>
          <w:sz w:val="28"/>
          <w:szCs w:val="28"/>
        </w:rPr>
        <w:t>. Настоящее постановление вступает в силу со дня официального обнародования.</w:t>
      </w:r>
    </w:p>
    <w:p w:rsidR="005B2702" w:rsidRPr="005B2702" w:rsidRDefault="005B2702" w:rsidP="005B2702">
      <w:pPr>
        <w:widowControl w:val="0"/>
        <w:autoSpaceDE w:val="0"/>
        <w:rPr>
          <w:bCs/>
          <w:sz w:val="28"/>
          <w:szCs w:val="28"/>
        </w:rPr>
      </w:pPr>
    </w:p>
    <w:p w:rsidR="005B2702" w:rsidRPr="005B2702" w:rsidRDefault="005B2702" w:rsidP="005B2702">
      <w:pPr>
        <w:widowControl w:val="0"/>
        <w:autoSpaceDE w:val="0"/>
        <w:rPr>
          <w:bCs/>
          <w:sz w:val="28"/>
          <w:szCs w:val="28"/>
        </w:rPr>
      </w:pPr>
    </w:p>
    <w:p w:rsidR="005B2702" w:rsidRPr="005B2702" w:rsidRDefault="005B2702" w:rsidP="005B2702">
      <w:pPr>
        <w:widowControl w:val="0"/>
        <w:autoSpaceDE w:val="0"/>
        <w:rPr>
          <w:bCs/>
          <w:sz w:val="28"/>
          <w:szCs w:val="28"/>
        </w:rPr>
      </w:pPr>
    </w:p>
    <w:p w:rsidR="005B2702" w:rsidRPr="005B2702" w:rsidRDefault="005B2702" w:rsidP="005B2702">
      <w:pPr>
        <w:pStyle w:val="ConsPlusNormal"/>
        <w:jc w:val="both"/>
      </w:pPr>
      <w:r w:rsidRPr="005B2702">
        <w:t>Глава Горяйновского МО                                          Р.В. Дубовиченко</w:t>
      </w:r>
    </w:p>
    <w:p w:rsidR="005B2702" w:rsidRPr="005B2702" w:rsidRDefault="005B2702" w:rsidP="005B2702">
      <w:pPr>
        <w:widowControl w:val="0"/>
        <w:autoSpaceDE w:val="0"/>
        <w:ind w:left="708" w:hanging="708"/>
        <w:rPr>
          <w:bCs/>
          <w:sz w:val="28"/>
          <w:szCs w:val="28"/>
        </w:rPr>
      </w:pPr>
    </w:p>
    <w:p w:rsidR="005B2702" w:rsidRDefault="005B2702" w:rsidP="00C4529A">
      <w:pPr>
        <w:pStyle w:val="consplustitle"/>
        <w:spacing w:before="0" w:beforeAutospacing="0" w:after="0" w:afterAutospacing="0"/>
        <w:rPr>
          <w:sz w:val="28"/>
          <w:szCs w:val="28"/>
        </w:rPr>
      </w:pPr>
    </w:p>
    <w:p w:rsidR="005B2702" w:rsidRDefault="005B2702" w:rsidP="005B2702">
      <w:pPr>
        <w:pStyle w:val="consplustitle"/>
        <w:spacing w:before="0" w:beforeAutospacing="0" w:after="0" w:afterAutospacing="0"/>
        <w:ind w:left="5580"/>
        <w:rPr>
          <w:sz w:val="28"/>
          <w:szCs w:val="28"/>
        </w:rPr>
      </w:pPr>
    </w:p>
    <w:p w:rsidR="00AD23A8" w:rsidRDefault="00AD23A8"/>
    <w:sectPr w:rsidR="00AD23A8" w:rsidSect="00343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F4834"/>
    <w:multiLevelType w:val="hybridMultilevel"/>
    <w:tmpl w:val="E0FA6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3A8"/>
    <w:rsid w:val="00343A64"/>
    <w:rsid w:val="005B2702"/>
    <w:rsid w:val="006D4D1F"/>
    <w:rsid w:val="00AD23A8"/>
    <w:rsid w:val="00C45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5B2702"/>
    <w:pPr>
      <w:spacing w:before="100" w:beforeAutospacing="1" w:after="100" w:afterAutospacing="1"/>
    </w:pPr>
  </w:style>
  <w:style w:type="paragraph" w:customStyle="1" w:styleId="ConsPlusNormal">
    <w:name w:val="ConsPlusNormal"/>
    <w:rsid w:val="005B27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5B2702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5B270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B27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7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AB34162F3323B09B6B5BD8128D65FD2CBD2E36F8E567E74E0BD64685FEA25D451D905CZ5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cp:lastPrinted>2020-05-07T10:30:00Z</cp:lastPrinted>
  <dcterms:created xsi:type="dcterms:W3CDTF">2020-05-07T10:08:00Z</dcterms:created>
  <dcterms:modified xsi:type="dcterms:W3CDTF">2020-05-07T10:30:00Z</dcterms:modified>
</cp:coreProperties>
</file>