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4" w:rsidRDefault="00815434" w:rsidP="00815434">
      <w:pPr>
        <w:tabs>
          <w:tab w:val="left" w:pos="3780"/>
        </w:tabs>
      </w:pPr>
    </w:p>
    <w:p w:rsidR="00815434" w:rsidRDefault="00815434" w:rsidP="00815434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34" w:rsidRDefault="00815434" w:rsidP="00815434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815434" w:rsidRDefault="00815434" w:rsidP="00815434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ЛИПОВСКОГО МУНИЦИПАЛЬНОГО ОБРАЗОВАНИЯ</w:t>
      </w:r>
    </w:p>
    <w:p w:rsidR="00815434" w:rsidRDefault="00815434" w:rsidP="00815434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815434" w:rsidRDefault="00815434" w:rsidP="00815434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815434" w:rsidRDefault="00815434" w:rsidP="00815434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ТРЕТЬЕГО СОЗЫВА</w:t>
      </w:r>
    </w:p>
    <w:p w:rsidR="00815434" w:rsidRDefault="00815434" w:rsidP="00815434">
      <w:pPr>
        <w:pStyle w:val="a3"/>
        <w:rPr>
          <w:lang w:eastAsia="ru-RU"/>
        </w:rPr>
      </w:pPr>
    </w:p>
    <w:p w:rsidR="00815434" w:rsidRDefault="00815434" w:rsidP="00815434">
      <w:pPr>
        <w:pStyle w:val="a3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815434" w:rsidRDefault="00112688" w:rsidP="00815434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>от 28 января 2016</w:t>
      </w:r>
      <w:r w:rsidR="00815434">
        <w:rPr>
          <w:lang w:eastAsia="ru-RU"/>
        </w:rPr>
        <w:t xml:space="preserve"> г.                                               </w:t>
      </w:r>
      <w:r>
        <w:rPr>
          <w:lang w:eastAsia="ru-RU"/>
        </w:rPr>
        <w:t xml:space="preserve">                         № 60/184</w:t>
      </w:r>
    </w:p>
    <w:p w:rsidR="00815434" w:rsidRDefault="00815434" w:rsidP="00815434">
      <w:pPr>
        <w:pStyle w:val="a3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.Л</w:t>
      </w:r>
      <w:proofErr w:type="gramEnd"/>
      <w:r>
        <w:rPr>
          <w:sz w:val="24"/>
          <w:szCs w:val="24"/>
          <w:lang w:eastAsia="ru-RU"/>
        </w:rPr>
        <w:t>ипово</w:t>
      </w:r>
    </w:p>
    <w:p w:rsidR="00815434" w:rsidRDefault="00815434" w:rsidP="00815434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 плана работы</w:t>
      </w:r>
    </w:p>
    <w:p w:rsidR="00815434" w:rsidRDefault="00815434" w:rsidP="00815434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сельского Совета</w:t>
      </w:r>
    </w:p>
    <w:p w:rsidR="00815434" w:rsidRDefault="00815434" w:rsidP="00815434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Липовского муниципального </w:t>
      </w:r>
    </w:p>
    <w:p w:rsidR="00815434" w:rsidRDefault="00815434" w:rsidP="00815434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образования третьего созыва на 1-ое</w:t>
      </w:r>
    </w:p>
    <w:p w:rsidR="00815434" w:rsidRDefault="00112688" w:rsidP="00815434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полугодие 2016</w:t>
      </w:r>
      <w:r w:rsidR="00815434">
        <w:rPr>
          <w:b/>
          <w:sz w:val="24"/>
          <w:szCs w:val="24"/>
          <w:lang w:eastAsia="ru-RU"/>
        </w:rPr>
        <w:t xml:space="preserve"> года.</w:t>
      </w:r>
    </w:p>
    <w:p w:rsidR="00815434" w:rsidRDefault="00815434" w:rsidP="00815434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815434" w:rsidRDefault="00815434" w:rsidP="00815434">
      <w:pPr>
        <w:spacing w:before="72" w:after="72"/>
        <w:ind w:left="72" w:right="72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kern w:val="36"/>
          <w:sz w:val="27"/>
          <w:szCs w:val="27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</w:t>
      </w:r>
    </w:p>
    <w:p w:rsidR="00815434" w:rsidRDefault="00815434" w:rsidP="00815434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РЕШИЛ:</w:t>
      </w:r>
    </w:p>
    <w:p w:rsidR="00815434" w:rsidRDefault="00815434" w:rsidP="00815434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1.Утвердить план работы сельского Совета Липовского муниципального образования Духовницкого муниципального района третье</w:t>
      </w:r>
      <w:r w:rsidR="00112688">
        <w:rPr>
          <w:rFonts w:eastAsia="Times New Roman" w:cs="Times New Roman"/>
          <w:bCs/>
          <w:sz w:val="27"/>
          <w:szCs w:val="27"/>
          <w:lang w:eastAsia="ru-RU"/>
        </w:rPr>
        <w:t>го созыва на 1-ое полугодие 2016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года (приложение №1).</w:t>
      </w:r>
    </w:p>
    <w:p w:rsidR="00112688" w:rsidRDefault="00815434" w:rsidP="00815434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2.Данное решение обнародовать</w:t>
      </w:r>
      <w:r w:rsidR="00112688">
        <w:rPr>
          <w:rFonts w:eastAsia="Times New Roman" w:cs="Times New Roman"/>
          <w:bCs/>
          <w:sz w:val="27"/>
          <w:szCs w:val="27"/>
          <w:lang w:eastAsia="ru-RU"/>
        </w:rPr>
        <w:t xml:space="preserve"> установленном законом </w:t>
      </w:r>
      <w:proofErr w:type="gramStart"/>
      <w:r w:rsidR="00112688">
        <w:rPr>
          <w:rFonts w:eastAsia="Times New Roman" w:cs="Times New Roman"/>
          <w:bCs/>
          <w:sz w:val="27"/>
          <w:szCs w:val="27"/>
          <w:lang w:eastAsia="ru-RU"/>
        </w:rPr>
        <w:t>порядке</w:t>
      </w:r>
      <w:proofErr w:type="gramEnd"/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815434" w:rsidRDefault="00815434" w:rsidP="00815434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3.</w:t>
      </w:r>
      <w:proofErr w:type="gramStart"/>
      <w:r>
        <w:rPr>
          <w:rFonts w:eastAsia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исполнением настоящего решения возложить на главу Липовского муниципального образования.</w:t>
      </w:r>
    </w:p>
    <w:p w:rsidR="00815434" w:rsidRDefault="00815434" w:rsidP="00815434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815434" w:rsidRDefault="00112688" w:rsidP="00815434">
      <w:pPr>
        <w:spacing w:before="100" w:beforeAutospacing="1" w:after="20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Глава </w:t>
      </w:r>
      <w:r w:rsidR="00815434">
        <w:rPr>
          <w:rFonts w:eastAsia="Times New Roman" w:cs="Times New Roman"/>
          <w:bCs/>
          <w:sz w:val="27"/>
          <w:szCs w:val="27"/>
          <w:lang w:eastAsia="ru-RU"/>
        </w:rPr>
        <w:t>Липовского МО                                                       О.В.Киркина</w:t>
      </w:r>
    </w:p>
    <w:p w:rsidR="00815434" w:rsidRDefault="00815434" w:rsidP="00815434">
      <w:pPr>
        <w:tabs>
          <w:tab w:val="left" w:pos="3780"/>
        </w:tabs>
      </w:pPr>
    </w:p>
    <w:p w:rsidR="00815434" w:rsidRDefault="00815434" w:rsidP="00815434">
      <w:pPr>
        <w:tabs>
          <w:tab w:val="left" w:pos="3780"/>
        </w:tabs>
      </w:pPr>
    </w:p>
    <w:p w:rsidR="00815434" w:rsidRDefault="00815434" w:rsidP="00815434">
      <w:pPr>
        <w:tabs>
          <w:tab w:val="left" w:pos="3780"/>
        </w:tabs>
      </w:pPr>
    </w:p>
    <w:p w:rsidR="00112688" w:rsidRDefault="00112688" w:rsidP="00815434">
      <w:pPr>
        <w:tabs>
          <w:tab w:val="left" w:pos="3780"/>
        </w:tabs>
      </w:pPr>
    </w:p>
    <w:p w:rsidR="00112688" w:rsidRDefault="00112688" w:rsidP="00815434">
      <w:pPr>
        <w:tabs>
          <w:tab w:val="left" w:pos="3780"/>
        </w:tabs>
      </w:pPr>
    </w:p>
    <w:p w:rsidR="00815434" w:rsidRDefault="00815434" w:rsidP="00815434">
      <w:pPr>
        <w:tabs>
          <w:tab w:val="left" w:pos="3780"/>
        </w:tabs>
      </w:pPr>
    </w:p>
    <w:p w:rsidR="00815434" w:rsidRDefault="00815434" w:rsidP="00815434">
      <w:r>
        <w:t xml:space="preserve">                                                                          Приложение №1</w:t>
      </w:r>
    </w:p>
    <w:p w:rsidR="00815434" w:rsidRDefault="00815434" w:rsidP="00815434">
      <w:pPr>
        <w:tabs>
          <w:tab w:val="left" w:pos="5205"/>
        </w:tabs>
      </w:pPr>
      <w:r>
        <w:tab/>
        <w:t>к решению сельского Совета</w:t>
      </w:r>
    </w:p>
    <w:p w:rsidR="00815434" w:rsidRDefault="00815434" w:rsidP="00815434">
      <w:pPr>
        <w:tabs>
          <w:tab w:val="left" w:pos="5205"/>
        </w:tabs>
      </w:pPr>
      <w:r>
        <w:tab/>
        <w:t>Липовского МО</w:t>
      </w:r>
    </w:p>
    <w:p w:rsidR="00815434" w:rsidRDefault="00112688" w:rsidP="00815434">
      <w:pPr>
        <w:tabs>
          <w:tab w:val="left" w:pos="5205"/>
        </w:tabs>
      </w:pPr>
      <w:r>
        <w:tab/>
        <w:t>от 28.01.2016г. № 60/184</w:t>
      </w:r>
    </w:p>
    <w:p w:rsidR="00815434" w:rsidRDefault="00815434" w:rsidP="00815434"/>
    <w:p w:rsidR="00815434" w:rsidRDefault="00815434" w:rsidP="00815434">
      <w:pPr>
        <w:tabs>
          <w:tab w:val="left" w:pos="3780"/>
        </w:tabs>
        <w:jc w:val="center"/>
      </w:pPr>
    </w:p>
    <w:p w:rsidR="00815434" w:rsidRDefault="00815434" w:rsidP="00815434">
      <w:pPr>
        <w:tabs>
          <w:tab w:val="left" w:pos="2085"/>
        </w:tabs>
        <w:jc w:val="center"/>
      </w:pPr>
      <w:r>
        <w:t>План работы</w:t>
      </w:r>
    </w:p>
    <w:p w:rsidR="00815434" w:rsidRDefault="00815434" w:rsidP="00815434">
      <w:pPr>
        <w:tabs>
          <w:tab w:val="left" w:pos="2085"/>
        </w:tabs>
        <w:jc w:val="center"/>
      </w:pPr>
      <w:r>
        <w:t>Депутатов сельского Совета Липовского муниципального образования Духовницкого муниципального района</w:t>
      </w:r>
    </w:p>
    <w:p w:rsidR="00815434" w:rsidRDefault="00112688" w:rsidP="00815434">
      <w:pPr>
        <w:tabs>
          <w:tab w:val="left" w:pos="2085"/>
        </w:tabs>
        <w:jc w:val="center"/>
      </w:pPr>
      <w:r>
        <w:t>на 1-ое полугодие 2016</w:t>
      </w:r>
      <w:r w:rsidR="00815434">
        <w:t xml:space="preserve"> года</w:t>
      </w:r>
    </w:p>
    <w:tbl>
      <w:tblPr>
        <w:tblStyle w:val="a4"/>
        <w:tblW w:w="0" w:type="auto"/>
        <w:tblLook w:val="04A0"/>
      </w:tblPr>
      <w:tblGrid>
        <w:gridCol w:w="594"/>
        <w:gridCol w:w="4610"/>
        <w:gridCol w:w="1806"/>
        <w:gridCol w:w="2561"/>
      </w:tblGrid>
      <w:tr w:rsidR="00815434" w:rsidTr="008154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Наименование вопроса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Срок исполнения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Ответственный</w:t>
            </w:r>
          </w:p>
        </w:tc>
      </w:tr>
      <w:tr w:rsidR="00815434" w:rsidTr="008154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1.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О внесении изменений в Устав Липовского МО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Февраль-май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Киркина О.В.. Глава Липовского МО</w:t>
            </w:r>
          </w:p>
        </w:tc>
      </w:tr>
      <w:tr w:rsidR="00815434" w:rsidTr="008154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2.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 xml:space="preserve">Осуществление мероприятий по обеспечению безопасности людей на водных водоемах, охрана их жизни и здоровья в </w:t>
            </w:r>
            <w:proofErr w:type="spellStart"/>
            <w:proofErr w:type="gramStart"/>
            <w:r>
              <w:t>зимнее-весенний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Январь-май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Киркина О.В.. Глава Липовского МО</w:t>
            </w:r>
          </w:p>
        </w:tc>
      </w:tr>
      <w:tr w:rsidR="00815434" w:rsidTr="008154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112688">
            <w:pPr>
              <w:tabs>
                <w:tab w:val="left" w:pos="2085"/>
              </w:tabs>
              <w:jc w:val="center"/>
            </w:pPr>
            <w:r>
              <w:t>3</w:t>
            </w:r>
            <w:r w:rsidR="00815434">
              <w:t>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Рассмотрение сведений о численности муниципальных служащих администрации Липовского МО с указанием фактических затрат на их денеж</w:t>
            </w:r>
            <w:r w:rsidR="00112688">
              <w:t>ное содержание за 4 квартал 2015</w:t>
            </w:r>
            <w:r>
              <w:t>г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Февраль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Киркина О.В..  Глава Липовского МО</w:t>
            </w:r>
          </w:p>
        </w:tc>
      </w:tr>
      <w:tr w:rsidR="00815434" w:rsidTr="008154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112688">
            <w:pPr>
              <w:tabs>
                <w:tab w:val="left" w:pos="2085"/>
              </w:tabs>
              <w:jc w:val="center"/>
            </w:pPr>
            <w:r>
              <w:t>4.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Рассмотрение итогов бюджета Липовского МО за 1 квартал 201</w:t>
            </w:r>
            <w:r w:rsidR="00112688">
              <w:t>6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</w:pPr>
            <w:r>
              <w:t>апрель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Киркина О.В..  Глава Липовского МО</w:t>
            </w:r>
          </w:p>
        </w:tc>
      </w:tr>
      <w:tr w:rsidR="00815434" w:rsidTr="008154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112688">
            <w:pPr>
              <w:tabs>
                <w:tab w:val="left" w:pos="2085"/>
              </w:tabs>
              <w:jc w:val="center"/>
            </w:pPr>
            <w:r>
              <w:t>5</w:t>
            </w:r>
            <w:r w:rsidR="00815434">
              <w:t>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 xml:space="preserve">Создание паводковой комиссии и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в период весеннего половодья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Март-апрель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434" w:rsidRDefault="00815434">
            <w:pPr>
              <w:tabs>
                <w:tab w:val="left" w:pos="2085"/>
              </w:tabs>
              <w:jc w:val="center"/>
            </w:pPr>
            <w:r>
              <w:t>Киркина О.В..  Глава Липовского МО</w:t>
            </w:r>
          </w:p>
        </w:tc>
      </w:tr>
    </w:tbl>
    <w:p w:rsidR="00815434" w:rsidRDefault="00815434" w:rsidP="00815434">
      <w:pPr>
        <w:tabs>
          <w:tab w:val="left" w:pos="2085"/>
        </w:tabs>
        <w:jc w:val="center"/>
      </w:pPr>
    </w:p>
    <w:p w:rsidR="002419AD" w:rsidRDefault="002419AD"/>
    <w:sectPr w:rsidR="002419AD" w:rsidSect="002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434"/>
    <w:rsid w:val="00082FEC"/>
    <w:rsid w:val="00112688"/>
    <w:rsid w:val="002419AD"/>
    <w:rsid w:val="0081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434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154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5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5</cp:revision>
  <cp:lastPrinted>2016-03-28T12:12:00Z</cp:lastPrinted>
  <dcterms:created xsi:type="dcterms:W3CDTF">2013-01-31T06:38:00Z</dcterms:created>
  <dcterms:modified xsi:type="dcterms:W3CDTF">2016-03-28T12:13:00Z</dcterms:modified>
</cp:coreProperties>
</file>