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Pr="00AF4ED9" w:rsidRDefault="00A009DB" w:rsidP="00A009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/>
          <w:noProof/>
          <w:spacing w:val="20"/>
          <w:sz w:val="24"/>
          <w:szCs w:val="24"/>
        </w:rPr>
        <w:drawing>
          <wp:inline distT="0" distB="0" distL="0" distR="0" wp14:anchorId="4A758525" wp14:editId="1981CB3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009DB" w:rsidRDefault="00A009DB" w:rsidP="00A009DB">
      <w:pPr>
        <w:tabs>
          <w:tab w:val="center" w:pos="4677"/>
          <w:tab w:val="left" w:pos="82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СЕЛЬСКИЙ СОВЕТ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009DB" w:rsidRDefault="00983075" w:rsidP="00A0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БЕРЕЗОВО-ЛУКСКОГО </w:t>
      </w:r>
      <w:r w:rsidR="00A009DB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009DB" w:rsidRDefault="00A009DB" w:rsidP="00A0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ДУХОВНИЦКОГО МУНИЦИПАЛЬНОГО РАЙОНА </w:t>
      </w:r>
    </w:p>
    <w:p w:rsidR="00A009DB" w:rsidRDefault="00A009DB" w:rsidP="00A0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A009DB" w:rsidRDefault="00A009DB" w:rsidP="00A0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A009DB" w:rsidRDefault="00A009DB" w:rsidP="00A0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009DB" w:rsidRPr="00770AAE" w:rsidRDefault="00A009DB" w:rsidP="00A009DB">
      <w:pPr>
        <w:tabs>
          <w:tab w:val="left" w:pos="7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от </w:t>
      </w:r>
      <w:r w:rsidR="00F569F1">
        <w:rPr>
          <w:rFonts w:ascii="Times New Roman" w:hAnsi="Times New Roman" w:cs="Times New Roman"/>
          <w:sz w:val="24"/>
          <w:szCs w:val="24"/>
        </w:rPr>
        <w:t>«12</w:t>
      </w:r>
      <w:bookmarkStart w:id="0" w:name="_GoBack"/>
      <w:bookmarkEnd w:id="0"/>
      <w:r w:rsidR="00CE7B83">
        <w:rPr>
          <w:rFonts w:ascii="Times New Roman" w:hAnsi="Times New Roman" w:cs="Times New Roman"/>
          <w:sz w:val="24"/>
          <w:szCs w:val="24"/>
        </w:rPr>
        <w:t xml:space="preserve">» ноября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CE7B8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E7B83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983075">
        <w:rPr>
          <w:rFonts w:ascii="Times New Roman" w:hAnsi="Times New Roman" w:cs="Times New Roman"/>
          <w:sz w:val="24"/>
          <w:szCs w:val="24"/>
        </w:rPr>
        <w:t>45/98</w:t>
      </w:r>
    </w:p>
    <w:p w:rsidR="00A009DB" w:rsidRPr="00770AAE" w:rsidRDefault="009B78AF" w:rsidP="00A009DB">
      <w:pPr>
        <w:tabs>
          <w:tab w:val="left" w:pos="73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983075">
        <w:rPr>
          <w:rFonts w:ascii="Times New Roman" w:hAnsi="Times New Roman" w:cs="Times New Roman"/>
          <w:sz w:val="24"/>
          <w:szCs w:val="24"/>
        </w:rPr>
        <w:t>Березовая Лука</w:t>
      </w:r>
    </w:p>
    <w:p w:rsidR="00A009DB" w:rsidRPr="00770AAE" w:rsidRDefault="00A009DB" w:rsidP="00A009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AAE">
        <w:rPr>
          <w:rFonts w:ascii="Times New Roman" w:hAnsi="Times New Roman" w:cs="Times New Roman"/>
          <w:b/>
          <w:sz w:val="24"/>
          <w:szCs w:val="24"/>
        </w:rPr>
        <w:t>О внесени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70AAE">
        <w:rPr>
          <w:rFonts w:ascii="Times New Roman" w:hAnsi="Times New Roman" w:cs="Times New Roman"/>
          <w:b/>
          <w:sz w:val="24"/>
          <w:szCs w:val="24"/>
        </w:rPr>
        <w:t xml:space="preserve"> изменений в решение сельского Совета </w:t>
      </w:r>
      <w:r w:rsidR="00983075">
        <w:rPr>
          <w:rFonts w:ascii="Times New Roman" w:hAnsi="Times New Roman" w:cs="Times New Roman"/>
          <w:b/>
          <w:sz w:val="24"/>
          <w:szCs w:val="24"/>
        </w:rPr>
        <w:t>Березово-</w:t>
      </w:r>
      <w:proofErr w:type="spellStart"/>
      <w:r w:rsidR="00983075">
        <w:rPr>
          <w:rFonts w:ascii="Times New Roman" w:hAnsi="Times New Roman" w:cs="Times New Roman"/>
          <w:b/>
          <w:sz w:val="24"/>
          <w:szCs w:val="24"/>
        </w:rPr>
        <w:t>Лукского</w:t>
      </w:r>
      <w:proofErr w:type="spellEnd"/>
      <w:r w:rsidRPr="00770AAE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Духовницкого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70AAE">
        <w:rPr>
          <w:rFonts w:ascii="Times New Roman" w:hAnsi="Times New Roman" w:cs="Times New Roman"/>
          <w:b/>
          <w:sz w:val="24"/>
          <w:szCs w:val="24"/>
        </w:rPr>
        <w:t xml:space="preserve">О земельном налоге на территории </w:t>
      </w:r>
      <w:r w:rsidR="00EF2D1C">
        <w:rPr>
          <w:rFonts w:ascii="Times New Roman" w:hAnsi="Times New Roman" w:cs="Times New Roman"/>
          <w:b/>
          <w:sz w:val="24"/>
          <w:szCs w:val="24"/>
        </w:rPr>
        <w:t>Березово-</w:t>
      </w:r>
      <w:proofErr w:type="spellStart"/>
      <w:r w:rsidR="00EF2D1C">
        <w:rPr>
          <w:rFonts w:ascii="Times New Roman" w:hAnsi="Times New Roman" w:cs="Times New Roman"/>
          <w:b/>
          <w:sz w:val="24"/>
          <w:szCs w:val="24"/>
        </w:rPr>
        <w:t>Лукского</w:t>
      </w:r>
      <w:proofErr w:type="spellEnd"/>
      <w:r w:rsidR="00EF2D1C">
        <w:rPr>
          <w:rFonts w:ascii="Times New Roman" w:hAnsi="Times New Roman" w:cs="Times New Roman"/>
          <w:b/>
          <w:sz w:val="24"/>
          <w:szCs w:val="24"/>
        </w:rPr>
        <w:t xml:space="preserve"> МО» от 10</w:t>
      </w:r>
      <w:r w:rsidR="009B78AF">
        <w:rPr>
          <w:rFonts w:ascii="Times New Roman" w:hAnsi="Times New Roman" w:cs="Times New Roman"/>
          <w:b/>
          <w:sz w:val="24"/>
          <w:szCs w:val="24"/>
        </w:rPr>
        <w:t xml:space="preserve">.11.2014 № </w:t>
      </w:r>
      <w:r w:rsidR="00EF2D1C">
        <w:rPr>
          <w:rFonts w:ascii="Times New Roman" w:hAnsi="Times New Roman" w:cs="Times New Roman"/>
          <w:b/>
          <w:sz w:val="24"/>
          <w:szCs w:val="24"/>
        </w:rPr>
        <w:t>64/153</w:t>
      </w:r>
    </w:p>
    <w:p w:rsidR="00A009DB" w:rsidRPr="00770AAE" w:rsidRDefault="00A009DB" w:rsidP="00A009DB">
      <w:pPr>
        <w:pStyle w:val="a3"/>
        <w:rPr>
          <w:sz w:val="24"/>
          <w:szCs w:val="24"/>
        </w:rPr>
      </w:pP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протеста Прокуратуры Духовницкого района от 18.06.20</w:t>
      </w:r>
      <w:r w:rsidR="00EF2D1C">
        <w:rPr>
          <w:rFonts w:ascii="Times New Roman" w:hAnsi="Times New Roman" w:cs="Times New Roman"/>
          <w:sz w:val="24"/>
          <w:szCs w:val="24"/>
        </w:rPr>
        <w:t>25г. №7-26-2025/Прдп188</w:t>
      </w:r>
      <w:r>
        <w:rPr>
          <w:rFonts w:ascii="Times New Roman" w:hAnsi="Times New Roman" w:cs="Times New Roman"/>
          <w:sz w:val="24"/>
          <w:szCs w:val="24"/>
        </w:rPr>
        <w:t>-25-20630018, в целях приведения в соответствие</w:t>
      </w:r>
      <w:r w:rsidRPr="00770AAE">
        <w:rPr>
          <w:rFonts w:ascii="Times New Roman" w:hAnsi="Times New Roman" w:cs="Times New Roman"/>
          <w:sz w:val="24"/>
          <w:szCs w:val="24"/>
        </w:rPr>
        <w:t xml:space="preserve"> с требованиями налогового законодательства, 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 З</w:t>
      </w:r>
      <w:r w:rsidRPr="00770AAE">
        <w:rPr>
          <w:rFonts w:ascii="Times New Roman" w:hAnsi="Times New Roman" w:cs="Times New Roman"/>
          <w:sz w:val="24"/>
          <w:szCs w:val="24"/>
        </w:rPr>
        <w:t>аконом от 06 октября 2003 года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AAE">
        <w:rPr>
          <w:rFonts w:ascii="Times New Roman" w:hAnsi="Times New Roman" w:cs="Times New Roman"/>
          <w:sz w:val="24"/>
          <w:szCs w:val="24"/>
        </w:rPr>
        <w:t xml:space="preserve">сельский Совет </w:t>
      </w:r>
      <w:r w:rsidR="00EF2D1C">
        <w:rPr>
          <w:rFonts w:ascii="Times New Roman" w:hAnsi="Times New Roman" w:cs="Times New Roman"/>
          <w:sz w:val="24"/>
          <w:szCs w:val="24"/>
        </w:rPr>
        <w:t>Березово-</w:t>
      </w:r>
      <w:proofErr w:type="spellStart"/>
      <w:r w:rsidR="00EF2D1C">
        <w:rPr>
          <w:rFonts w:ascii="Times New Roman" w:hAnsi="Times New Roman" w:cs="Times New Roman"/>
          <w:sz w:val="24"/>
          <w:szCs w:val="24"/>
        </w:rPr>
        <w:t>Лукского</w:t>
      </w:r>
      <w:proofErr w:type="spellEnd"/>
      <w:r w:rsidRPr="00770A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</w:t>
      </w:r>
    </w:p>
    <w:p w:rsidR="00A009DB" w:rsidRPr="00770AAE" w:rsidRDefault="00A009DB" w:rsidP="00A009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9DB" w:rsidRPr="00770AAE" w:rsidRDefault="00A009DB" w:rsidP="00A009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AA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1. Внести в решение сельского Совета </w:t>
      </w:r>
      <w:r w:rsidR="00EF2D1C">
        <w:rPr>
          <w:rFonts w:ascii="Times New Roman" w:hAnsi="Times New Roman" w:cs="Times New Roman"/>
          <w:sz w:val="24"/>
          <w:szCs w:val="24"/>
        </w:rPr>
        <w:t>Березово-</w:t>
      </w:r>
      <w:proofErr w:type="spellStart"/>
      <w:proofErr w:type="gramStart"/>
      <w:r w:rsidR="00EF2D1C">
        <w:rPr>
          <w:rFonts w:ascii="Times New Roman" w:hAnsi="Times New Roman" w:cs="Times New Roman"/>
          <w:sz w:val="24"/>
          <w:szCs w:val="24"/>
        </w:rPr>
        <w:t>Лукского</w:t>
      </w:r>
      <w:proofErr w:type="spellEnd"/>
      <w:r w:rsidR="00EF2D1C">
        <w:rPr>
          <w:rFonts w:ascii="Times New Roman" w:hAnsi="Times New Roman" w:cs="Times New Roman"/>
          <w:sz w:val="24"/>
          <w:szCs w:val="24"/>
        </w:rPr>
        <w:t xml:space="preserve"> </w:t>
      </w:r>
      <w:r w:rsidRPr="00770AA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770AAE">
        <w:rPr>
          <w:rFonts w:ascii="Times New Roman" w:hAnsi="Times New Roman" w:cs="Times New Roman"/>
          <w:sz w:val="24"/>
          <w:szCs w:val="24"/>
        </w:rPr>
        <w:t xml:space="preserve"> образования Духовницкого муниципального района «О земельном налоге на территории </w:t>
      </w:r>
      <w:r w:rsidR="009B78AF">
        <w:rPr>
          <w:rFonts w:ascii="Times New Roman" w:hAnsi="Times New Roman" w:cs="Times New Roman"/>
          <w:sz w:val="24"/>
          <w:szCs w:val="24"/>
        </w:rPr>
        <w:t>Липовс</w:t>
      </w:r>
      <w:r w:rsidRPr="00770AAE">
        <w:rPr>
          <w:rFonts w:ascii="Times New Roman" w:hAnsi="Times New Roman" w:cs="Times New Roman"/>
          <w:sz w:val="24"/>
          <w:szCs w:val="24"/>
        </w:rPr>
        <w:t>кого МО» от</w:t>
      </w:r>
      <w:r w:rsidR="009B78AF">
        <w:rPr>
          <w:rFonts w:ascii="Times New Roman" w:hAnsi="Times New Roman" w:cs="Times New Roman"/>
          <w:sz w:val="24"/>
          <w:szCs w:val="24"/>
        </w:rPr>
        <w:t xml:space="preserve"> </w:t>
      </w:r>
      <w:r w:rsidR="00EF2D1C">
        <w:rPr>
          <w:rFonts w:ascii="Times New Roman" w:hAnsi="Times New Roman" w:cs="Times New Roman"/>
          <w:b/>
          <w:sz w:val="24"/>
          <w:szCs w:val="24"/>
        </w:rPr>
        <w:t>10</w:t>
      </w:r>
      <w:r w:rsidR="009B78AF">
        <w:rPr>
          <w:rFonts w:ascii="Times New Roman" w:hAnsi="Times New Roman" w:cs="Times New Roman"/>
          <w:b/>
          <w:sz w:val="24"/>
          <w:szCs w:val="24"/>
        </w:rPr>
        <w:t xml:space="preserve">.11.2014 № </w:t>
      </w:r>
      <w:r w:rsidR="00EF2D1C">
        <w:rPr>
          <w:rFonts w:ascii="Times New Roman" w:hAnsi="Times New Roman" w:cs="Times New Roman"/>
          <w:b/>
          <w:sz w:val="24"/>
          <w:szCs w:val="24"/>
        </w:rPr>
        <w:t>64/153</w:t>
      </w:r>
      <w:r w:rsidR="009B78AF" w:rsidRPr="00770AAE">
        <w:rPr>
          <w:rFonts w:ascii="Times New Roman" w:hAnsi="Times New Roman" w:cs="Times New Roman"/>
          <w:sz w:val="24"/>
          <w:szCs w:val="24"/>
        </w:rPr>
        <w:t xml:space="preserve"> </w:t>
      </w:r>
      <w:r w:rsidRPr="00770AAE">
        <w:rPr>
          <w:rFonts w:ascii="Times New Roman" w:hAnsi="Times New Roman" w:cs="Times New Roman"/>
          <w:sz w:val="24"/>
          <w:szCs w:val="24"/>
        </w:rPr>
        <w:t>(далее – Решение) следующие изменения.</w:t>
      </w: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>1.1.  Пункт 2 части 7 Решения изложить в следующей редакции:</w:t>
      </w:r>
    </w:p>
    <w:p w:rsidR="00A009DB" w:rsidRPr="00770AAE" w:rsidRDefault="00A009DB" w:rsidP="00A009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     </w:t>
      </w:r>
      <w:r w:rsidRPr="00770AAE">
        <w:rPr>
          <w:rFonts w:ascii="Times New Roman" w:hAnsi="Times New Roman" w:cs="Times New Roman"/>
          <w:sz w:val="24"/>
          <w:szCs w:val="24"/>
        </w:rPr>
        <w:tab/>
        <w:t xml:space="preserve">«2) 0,3 процента в отношении земельных участков: </w:t>
      </w: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>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983472">
        <w:rPr>
          <w:rFonts w:ascii="Times New Roman" w:hAnsi="Times New Roman" w:cs="Times New Roman"/>
          <w:sz w:val="24"/>
          <w:szCs w:val="24"/>
        </w:rPr>
        <w:t xml:space="preserve"> и земельных участков, кадастровая стоимость каждого из которых превышает 300 миллионов рублей</w:t>
      </w:r>
      <w:r w:rsidRPr="00770AAE">
        <w:rPr>
          <w:rFonts w:ascii="Times New Roman" w:hAnsi="Times New Roman" w:cs="Times New Roman"/>
          <w:sz w:val="24"/>
          <w:szCs w:val="24"/>
        </w:rPr>
        <w:t>);</w:t>
      </w:r>
    </w:p>
    <w:p w:rsidR="00A009DB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70AAE">
        <w:rPr>
          <w:rFonts w:ascii="Times New Roman" w:hAnsi="Times New Roman" w:cs="Times New Roman"/>
          <w:sz w:val="24"/>
          <w:szCs w:val="24"/>
        </w:rPr>
        <w:t xml:space="preserve">аконом от 29 июля 2017 года N 217-ФЗ </w:t>
      </w:r>
      <w:r w:rsidR="00983472">
        <w:rPr>
          <w:rFonts w:ascii="Times New Roman" w:hAnsi="Times New Roman" w:cs="Times New Roman"/>
          <w:sz w:val="24"/>
          <w:szCs w:val="24"/>
        </w:rPr>
        <w:t>«</w:t>
      </w:r>
      <w:r w:rsidRPr="00770AAE">
        <w:rPr>
          <w:rFonts w:ascii="Times New Roman" w:hAnsi="Times New Roman" w:cs="Times New Roman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законодательные акты Ро</w:t>
      </w:r>
      <w:r w:rsidR="00983472">
        <w:rPr>
          <w:rFonts w:ascii="Times New Roman" w:hAnsi="Times New Roman" w:cs="Times New Roman"/>
          <w:sz w:val="24"/>
          <w:szCs w:val="24"/>
        </w:rPr>
        <w:t>ссийской Федерации»</w:t>
      </w:r>
      <w:r w:rsidR="00983472" w:rsidRPr="00983472">
        <w:t xml:space="preserve"> </w:t>
      </w:r>
      <w:r w:rsidR="00983472" w:rsidRPr="00983472">
        <w:rPr>
          <w:rFonts w:ascii="Times New Roman" w:hAnsi="Times New Roman" w:cs="Times New Roman"/>
          <w:sz w:val="24"/>
          <w:szCs w:val="24"/>
        </w:rPr>
        <w:t>земельных участков, кадастровая стоимость каждого из которых превышает 300 миллионов рублей</w:t>
      </w:r>
      <w:r w:rsidRPr="00770AAE">
        <w:rPr>
          <w:rFonts w:ascii="Times New Roman" w:hAnsi="Times New Roman" w:cs="Times New Roman"/>
          <w:sz w:val="24"/>
          <w:szCs w:val="24"/>
        </w:rPr>
        <w:t>».</w:t>
      </w:r>
    </w:p>
    <w:p w:rsidR="00426FDE" w:rsidRDefault="00426FDE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-ограниченных в обороте в соответствии с законодательством Российской Федерации, предоставленных для обеспечения обороны, безопасности и таможенных- нужд.</w:t>
      </w:r>
    </w:p>
    <w:p w:rsidR="00677072" w:rsidRDefault="00F76987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Пункт </w:t>
      </w:r>
      <w:r w:rsidR="00677072">
        <w:rPr>
          <w:rFonts w:ascii="Times New Roman" w:hAnsi="Times New Roman" w:cs="Times New Roman"/>
          <w:sz w:val="24"/>
          <w:szCs w:val="24"/>
        </w:rPr>
        <w:t>9 ре</w:t>
      </w:r>
      <w:r>
        <w:rPr>
          <w:rFonts w:ascii="Times New Roman" w:hAnsi="Times New Roman" w:cs="Times New Roman"/>
          <w:sz w:val="24"/>
          <w:szCs w:val="24"/>
        </w:rPr>
        <w:t>шения изложить в следующей</w:t>
      </w:r>
      <w:r w:rsidR="00677072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677072" w:rsidRPr="00770AAE" w:rsidRDefault="00677072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«9. </w:t>
      </w:r>
      <w:r w:rsidRPr="00677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 </w:t>
      </w:r>
      <w:hyperlink r:id="rId5" w:history="1">
        <w:r w:rsidRPr="00677072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заявление</w:t>
        </w:r>
      </w:hyperlink>
      <w:r w:rsidRPr="00677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2. Опубликовать данное решение в районной газете «Авангард» в сроки, определенные действующим законодательством и нормативно-правовыми актами </w:t>
      </w:r>
      <w:r w:rsidR="00EA1B75">
        <w:rPr>
          <w:rFonts w:ascii="Times New Roman" w:hAnsi="Times New Roman" w:cs="Times New Roman"/>
          <w:sz w:val="24"/>
          <w:szCs w:val="24"/>
        </w:rPr>
        <w:t>Березово-</w:t>
      </w:r>
      <w:proofErr w:type="spellStart"/>
      <w:r w:rsidR="00EA1B75">
        <w:rPr>
          <w:rFonts w:ascii="Times New Roman" w:hAnsi="Times New Roman" w:cs="Times New Roman"/>
          <w:sz w:val="24"/>
          <w:szCs w:val="24"/>
        </w:rPr>
        <w:t>Лукского</w:t>
      </w:r>
      <w:proofErr w:type="spellEnd"/>
      <w:r w:rsidRPr="00770A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области.</w:t>
      </w:r>
    </w:p>
    <w:p w:rsidR="00A009DB" w:rsidRPr="00CE7B83" w:rsidRDefault="005478D8" w:rsidP="005478D8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E7B83">
        <w:rPr>
          <w:rFonts w:ascii="Times New Roman" w:hAnsi="Times New Roman" w:cs="Times New Roman"/>
          <w:sz w:val="24"/>
          <w:szCs w:val="24"/>
        </w:rPr>
        <w:t>3. Настоящее решение вступает в силу  с 1 января 2026 года, но не ранее чем по истечении одного месяца со дня его официального опубликования.</w:t>
      </w:r>
    </w:p>
    <w:p w:rsidR="00A009DB" w:rsidRPr="00CE7B83" w:rsidRDefault="00A009DB" w:rsidP="00A009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09DB" w:rsidRPr="00770AAE" w:rsidRDefault="00A009DB" w:rsidP="00A009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09DB" w:rsidRPr="00770AAE" w:rsidRDefault="00A009DB" w:rsidP="00A009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0AA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A1B75">
        <w:rPr>
          <w:rFonts w:ascii="Times New Roman" w:hAnsi="Times New Roman" w:cs="Times New Roman"/>
          <w:b/>
          <w:sz w:val="24"/>
          <w:szCs w:val="24"/>
        </w:rPr>
        <w:t>Березово-</w:t>
      </w:r>
      <w:proofErr w:type="spellStart"/>
      <w:r w:rsidR="00EA1B75">
        <w:rPr>
          <w:rFonts w:ascii="Times New Roman" w:hAnsi="Times New Roman" w:cs="Times New Roman"/>
          <w:b/>
          <w:sz w:val="24"/>
          <w:szCs w:val="24"/>
        </w:rPr>
        <w:t>Лукского</w:t>
      </w:r>
      <w:proofErr w:type="spellEnd"/>
      <w:r w:rsidR="00EA1B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09DB" w:rsidRPr="00770AAE" w:rsidRDefault="00A009DB" w:rsidP="00A009DB">
      <w:pPr>
        <w:pStyle w:val="a3"/>
        <w:rPr>
          <w:sz w:val="24"/>
          <w:szCs w:val="24"/>
        </w:rPr>
      </w:pPr>
      <w:r w:rsidRPr="00770AA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B78A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EA1B75">
        <w:rPr>
          <w:rFonts w:ascii="Times New Roman" w:hAnsi="Times New Roman" w:cs="Times New Roman"/>
          <w:b/>
          <w:sz w:val="24"/>
          <w:szCs w:val="24"/>
        </w:rPr>
        <w:t>В.А.Шавандин</w:t>
      </w:r>
      <w:proofErr w:type="spellEnd"/>
    </w:p>
    <w:p w:rsidR="00100D6D" w:rsidRDefault="00100D6D"/>
    <w:sectPr w:rsidR="00100D6D" w:rsidSect="00EC7B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B4"/>
    <w:rsid w:val="00100D6D"/>
    <w:rsid w:val="00426FDE"/>
    <w:rsid w:val="005478D8"/>
    <w:rsid w:val="005C36B4"/>
    <w:rsid w:val="00677072"/>
    <w:rsid w:val="00983075"/>
    <w:rsid w:val="00983472"/>
    <w:rsid w:val="009B78AF"/>
    <w:rsid w:val="00A009DB"/>
    <w:rsid w:val="00CE7B83"/>
    <w:rsid w:val="00EA1B75"/>
    <w:rsid w:val="00EF2D1C"/>
    <w:rsid w:val="00F569F1"/>
    <w:rsid w:val="00F76987"/>
    <w:rsid w:val="00FD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01D1"/>
  <w15:docId w15:val="{E82A015B-8F7D-4F3F-9985-9F55065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9DB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6770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8D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28165/9aa69b8504295f7fce85452466c428d2522a89c8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Hiper</cp:lastModifiedBy>
  <cp:revision>7</cp:revision>
  <cp:lastPrinted>2025-11-06T07:32:00Z</cp:lastPrinted>
  <dcterms:created xsi:type="dcterms:W3CDTF">2025-10-27T11:38:00Z</dcterms:created>
  <dcterms:modified xsi:type="dcterms:W3CDTF">2025-11-12T06:05:00Z</dcterms:modified>
</cp:coreProperties>
</file>