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A1" w:rsidRPr="00950E4A" w:rsidRDefault="00E40BA1" w:rsidP="00E40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245" cy="8712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BA1" w:rsidRPr="00950E4A" w:rsidRDefault="00E40BA1" w:rsidP="00E4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0BA1" w:rsidRPr="00950E4A" w:rsidRDefault="00E40BA1" w:rsidP="00E4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 xml:space="preserve"> БЕРЕЗОВО-ЛУКСКОГО МУНИЦИПАЛЬНОГО ОБРАЗОВАНИЯ</w:t>
      </w:r>
    </w:p>
    <w:p w:rsidR="00E40BA1" w:rsidRPr="00950E4A" w:rsidRDefault="00E40BA1" w:rsidP="00E4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 </w:t>
      </w:r>
    </w:p>
    <w:p w:rsidR="00E40BA1" w:rsidRPr="00950E4A" w:rsidRDefault="00E40BA1" w:rsidP="00E4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САРАТОВСКОЙ</w:t>
      </w:r>
    </w:p>
    <w:p w:rsidR="00E40BA1" w:rsidRPr="00950E4A" w:rsidRDefault="00E40BA1" w:rsidP="00E4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40BA1" w:rsidRPr="00950E4A" w:rsidRDefault="00E40BA1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0BA1" w:rsidRPr="00950E4A" w:rsidRDefault="00E40BA1" w:rsidP="00E40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0BA1" w:rsidRPr="00950E4A" w:rsidRDefault="00E40BA1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50E4A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18.02.2016г.</w:t>
      </w:r>
      <w:r w:rsidRPr="00950E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50E4A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E40BA1" w:rsidRPr="00950E4A" w:rsidRDefault="00E40BA1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0BA1" w:rsidRDefault="00E40BA1" w:rsidP="00E40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0E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50E4A">
        <w:rPr>
          <w:rFonts w:ascii="Times New Roman" w:hAnsi="Times New Roman" w:cs="Times New Roman"/>
          <w:sz w:val="28"/>
          <w:szCs w:val="28"/>
        </w:rPr>
        <w:t>ерезовая Лука</w:t>
      </w:r>
    </w:p>
    <w:p w:rsidR="00AE6E87" w:rsidRPr="00E40BA1" w:rsidRDefault="00E40BA1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BA1">
        <w:rPr>
          <w:rFonts w:ascii="Times New Roman" w:hAnsi="Times New Roman" w:cs="Times New Roman"/>
          <w:b/>
          <w:sz w:val="28"/>
          <w:szCs w:val="28"/>
        </w:rPr>
        <w:t>О протесте прокурора</w:t>
      </w:r>
    </w:p>
    <w:p w:rsidR="00E40BA1" w:rsidRDefault="00E40BA1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40BA1">
        <w:rPr>
          <w:rFonts w:ascii="Times New Roman" w:hAnsi="Times New Roman" w:cs="Times New Roman"/>
          <w:b/>
          <w:sz w:val="28"/>
          <w:szCs w:val="28"/>
        </w:rPr>
        <w:t>а постановление № 109</w:t>
      </w:r>
    </w:p>
    <w:p w:rsidR="00E40BA1" w:rsidRDefault="00E40BA1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BA1">
        <w:rPr>
          <w:rFonts w:ascii="Times New Roman" w:hAnsi="Times New Roman" w:cs="Times New Roman"/>
          <w:b/>
          <w:sz w:val="28"/>
          <w:szCs w:val="28"/>
        </w:rPr>
        <w:t xml:space="preserve"> от 25.12.2015г</w:t>
      </w:r>
    </w:p>
    <w:p w:rsidR="00E40BA1" w:rsidRDefault="00E40BA1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0BA1" w:rsidRDefault="00E40BA1" w:rsidP="00E40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261-ФЗ от 23.11.2009 года « Об энергосбережении и о повышении энергической эффективности и о внесении изменений в отдельные законодательные акты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Духовницкого района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E40BA1" w:rsidRPr="00E40BA1" w:rsidRDefault="00E40BA1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0BA1" w:rsidRDefault="00E40BA1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BA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26A6" w:rsidRDefault="005C26A6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0BA1" w:rsidRDefault="00E40BA1" w:rsidP="00E40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B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0817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№ 109 от 25.12.2015 года « Об утверждении муниципальной программы « Энергосбережение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2016-2018 годы»:</w:t>
      </w:r>
    </w:p>
    <w:p w:rsidR="005C26A6" w:rsidRDefault="00CC3672" w:rsidP="00E40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6A6">
        <w:rPr>
          <w:rFonts w:ascii="Times New Roman" w:hAnsi="Times New Roman" w:cs="Times New Roman"/>
          <w:sz w:val="28"/>
          <w:szCs w:val="28"/>
        </w:rPr>
        <w:t>дополнить перечень мероприятий по энергосбережению  пунктом 1.5.</w:t>
      </w:r>
    </w:p>
    <w:p w:rsidR="00CC3672" w:rsidRDefault="005C26A6" w:rsidP="00E40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выявление бесхозяйных объектов недвижимого имущества, используемых для передачи энергетических ресурсов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включая газоснабжение, тепло- и электроснабжение».</w:t>
      </w:r>
    </w:p>
    <w:p w:rsidR="005C26A6" w:rsidRDefault="005C26A6" w:rsidP="00E40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C26A6" w:rsidRDefault="005C26A6" w:rsidP="00E40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6A6" w:rsidRDefault="005C26A6" w:rsidP="00E40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6A6" w:rsidRDefault="005C26A6" w:rsidP="00E40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6A6" w:rsidRDefault="005C26A6" w:rsidP="00E40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6A6" w:rsidRPr="005C26A6" w:rsidRDefault="005C26A6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26A6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5C26A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5C26A6"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5C26A6" w:rsidRPr="005C26A6" w:rsidRDefault="005C26A6" w:rsidP="00E40B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6A6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5C26A6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5C26A6">
        <w:rPr>
          <w:rFonts w:ascii="Times New Roman" w:hAnsi="Times New Roman" w:cs="Times New Roman"/>
          <w:b/>
          <w:sz w:val="28"/>
          <w:szCs w:val="28"/>
        </w:rPr>
        <w:tab/>
      </w:r>
      <w:r w:rsidRPr="005C26A6">
        <w:rPr>
          <w:rFonts w:ascii="Times New Roman" w:hAnsi="Times New Roman" w:cs="Times New Roman"/>
          <w:b/>
          <w:sz w:val="28"/>
          <w:szCs w:val="28"/>
        </w:rPr>
        <w:tab/>
      </w:r>
      <w:r w:rsidRPr="005C26A6">
        <w:rPr>
          <w:rFonts w:ascii="Times New Roman" w:hAnsi="Times New Roman" w:cs="Times New Roman"/>
          <w:b/>
          <w:sz w:val="28"/>
          <w:szCs w:val="28"/>
        </w:rPr>
        <w:tab/>
      </w:r>
      <w:r w:rsidRPr="005C26A6">
        <w:rPr>
          <w:rFonts w:ascii="Times New Roman" w:hAnsi="Times New Roman" w:cs="Times New Roman"/>
          <w:b/>
          <w:sz w:val="28"/>
          <w:szCs w:val="28"/>
        </w:rPr>
        <w:tab/>
      </w:r>
      <w:r w:rsidRPr="005C26A6">
        <w:rPr>
          <w:rFonts w:ascii="Times New Roman" w:hAnsi="Times New Roman" w:cs="Times New Roman"/>
          <w:b/>
          <w:sz w:val="28"/>
          <w:szCs w:val="28"/>
        </w:rPr>
        <w:tab/>
      </w:r>
      <w:r w:rsidRPr="005C26A6">
        <w:rPr>
          <w:rFonts w:ascii="Times New Roman" w:hAnsi="Times New Roman" w:cs="Times New Roman"/>
          <w:b/>
          <w:sz w:val="28"/>
          <w:szCs w:val="28"/>
        </w:rPr>
        <w:tab/>
        <w:t>В.А.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6A6">
        <w:rPr>
          <w:rFonts w:ascii="Times New Roman" w:hAnsi="Times New Roman" w:cs="Times New Roman"/>
          <w:b/>
          <w:sz w:val="28"/>
          <w:szCs w:val="28"/>
        </w:rPr>
        <w:t>Шавандин</w:t>
      </w:r>
      <w:proofErr w:type="spellEnd"/>
    </w:p>
    <w:sectPr w:rsidR="005C26A6" w:rsidRPr="005C26A6" w:rsidSect="00AE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BA1"/>
    <w:rsid w:val="00081793"/>
    <w:rsid w:val="005C26A6"/>
    <w:rsid w:val="00AE6E87"/>
    <w:rsid w:val="00CC3672"/>
    <w:rsid w:val="00E4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B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2016-02-19T13:01:00Z</cp:lastPrinted>
  <dcterms:created xsi:type="dcterms:W3CDTF">2016-02-18T12:19:00Z</dcterms:created>
  <dcterms:modified xsi:type="dcterms:W3CDTF">2016-02-19T13:04:00Z</dcterms:modified>
</cp:coreProperties>
</file>